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12"/>
        <w:rPr>
          <w:sz w:val="20"/>
        </w:rPr>
      </w:pPr>
      <w:r>
        <w:rPr>
          <w:sz w:val="20"/>
        </w:rPr>
        <w:drawing>
          <wp:inline distT="0" distB="0" distL="0" distR="0">
            <wp:extent cx="1483613" cy="144475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613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88"/>
        <w:ind w:left="1162" w:right="1452" w:firstLine="0"/>
        <w:jc w:val="center"/>
        <w:rPr>
          <w:sz w:val="29"/>
        </w:rPr>
      </w:pPr>
      <w:r>
        <w:rPr>
          <w:color w:val="2D2D2D"/>
          <w:sz w:val="29"/>
        </w:rPr>
        <w:t>National </w:t>
      </w:r>
      <w:r>
        <w:rPr>
          <w:color w:val="2F2F2F"/>
          <w:sz w:val="29"/>
        </w:rPr>
        <w:t>Development </w:t>
      </w:r>
      <w:r>
        <w:rPr>
          <w:color w:val="313131"/>
          <w:sz w:val="29"/>
        </w:rPr>
        <w:t>Centre </w:t>
      </w:r>
      <w:r>
        <w:rPr>
          <w:color w:val="363636"/>
          <w:sz w:val="29"/>
        </w:rPr>
        <w:t>for </w:t>
      </w:r>
      <w:r>
        <w:rPr>
          <w:color w:val="2A2A2A"/>
          <w:sz w:val="29"/>
        </w:rPr>
        <w:t>Aquaculture</w:t>
      </w:r>
    </w:p>
    <w:p>
      <w:pPr>
        <w:pStyle w:val="BodyText"/>
        <w:spacing w:before="6"/>
        <w:rPr>
          <w:sz w:val="39"/>
        </w:rPr>
      </w:pPr>
    </w:p>
    <w:p>
      <w:pPr>
        <w:spacing w:before="1"/>
        <w:ind w:left="1172" w:right="1452" w:firstLine="0"/>
        <w:jc w:val="center"/>
        <w:rPr>
          <w:sz w:val="29"/>
        </w:rPr>
      </w:pPr>
      <w:r>
        <w:rPr>
          <w:color w:val="343434"/>
          <w:sz w:val="29"/>
        </w:rPr>
        <w:t>Department </w:t>
      </w:r>
      <w:r>
        <w:rPr>
          <w:color w:val="313131"/>
          <w:sz w:val="29"/>
        </w:rPr>
        <w:t>of </w:t>
      </w:r>
      <w:r>
        <w:rPr>
          <w:color w:val="333333"/>
          <w:sz w:val="29"/>
        </w:rPr>
        <w:t>Livestock </w:t>
      </w:r>
      <w:r>
        <w:rPr>
          <w:color w:val="313131"/>
          <w:sz w:val="29"/>
        </w:rPr>
        <w:t>(DoL) </w:t>
      </w:r>
      <w:r>
        <w:rPr>
          <w:color w:val="363636"/>
          <w:sz w:val="29"/>
        </w:rPr>
        <w:t>Ministry </w:t>
      </w:r>
      <w:r>
        <w:rPr>
          <w:color w:val="3D3D3D"/>
          <w:sz w:val="29"/>
        </w:rPr>
        <w:t>of </w:t>
      </w:r>
      <w:r>
        <w:rPr>
          <w:color w:val="313131"/>
          <w:sz w:val="29"/>
        </w:rPr>
        <w:t>AgriculNre </w:t>
      </w:r>
      <w:r>
        <w:rPr>
          <w:color w:val="3F3F3F"/>
          <w:sz w:val="29"/>
        </w:rPr>
        <w:t>&amp; </w:t>
      </w:r>
      <w:r>
        <w:rPr>
          <w:color w:val="232323"/>
          <w:sz w:val="29"/>
        </w:rPr>
        <w:t>Livestock </w:t>
      </w:r>
      <w:r>
        <w:rPr>
          <w:color w:val="2F2F2F"/>
          <w:sz w:val="29"/>
        </w:rPr>
        <w:t>(MoAL)</w:t>
      </w:r>
    </w:p>
    <w:p>
      <w:pPr>
        <w:pStyle w:val="BodyText"/>
        <w:spacing w:before="7"/>
        <w:rPr>
          <w:sz w:val="43"/>
        </w:rPr>
      </w:pPr>
    </w:p>
    <w:p>
      <w:pPr>
        <w:spacing w:before="0"/>
        <w:ind w:left="1168" w:right="1452" w:firstLine="0"/>
        <w:jc w:val="center"/>
        <w:rPr>
          <w:sz w:val="27"/>
        </w:rPr>
      </w:pPr>
      <w:r>
        <w:rPr>
          <w:color w:val="333333"/>
          <w:w w:val="105"/>
          <w:sz w:val="27"/>
        </w:rPr>
        <w:t>Royal </w:t>
      </w:r>
      <w:r>
        <w:rPr>
          <w:color w:val="313131"/>
          <w:w w:val="105"/>
          <w:sz w:val="27"/>
        </w:rPr>
        <w:t>Government </w:t>
      </w:r>
      <w:r>
        <w:rPr>
          <w:color w:val="3A3A3A"/>
          <w:w w:val="105"/>
          <w:sz w:val="27"/>
        </w:rPr>
        <w:t>of </w:t>
      </w:r>
      <w:r>
        <w:rPr>
          <w:color w:val="383838"/>
          <w:w w:val="105"/>
          <w:sz w:val="27"/>
        </w:rPr>
        <w:t>Bhutan</w:t>
      </w:r>
    </w:p>
    <w:p>
      <w:pPr>
        <w:pStyle w:val="BodyText"/>
        <w:spacing w:before="5"/>
        <w:rPr>
          <w:sz w:val="35"/>
        </w:rPr>
      </w:pPr>
    </w:p>
    <w:p>
      <w:pPr>
        <w:spacing w:before="0"/>
        <w:ind w:left="1163" w:right="1452" w:firstLine="0"/>
        <w:jc w:val="center"/>
        <w:rPr>
          <w:sz w:val="28"/>
        </w:rPr>
      </w:pPr>
      <w:r>
        <w:rPr>
          <w:color w:val="383838"/>
          <w:sz w:val="28"/>
        </w:rPr>
        <w:t>Gelephu: </w:t>
      </w:r>
      <w:r>
        <w:rPr>
          <w:color w:val="232323"/>
          <w:sz w:val="28"/>
        </w:rPr>
        <w:t>Sarpang</w:t>
      </w:r>
    </w:p>
    <w:p>
      <w:pPr>
        <w:pStyle w:val="BodyText"/>
        <w:spacing w:before="10"/>
        <w:rPr>
          <w:sz w:val="44"/>
        </w:rPr>
      </w:pPr>
    </w:p>
    <w:p>
      <w:pPr>
        <w:pStyle w:val="Title"/>
      </w:pPr>
      <w:r>
        <w:rPr>
          <w:color w:val="424242"/>
          <w:w w:val="105"/>
        </w:rPr>
        <w:t>LIMITED </w:t>
      </w:r>
      <w:r>
        <w:rPr>
          <w:color w:val="3A3A3A"/>
          <w:w w:val="105"/>
        </w:rPr>
        <w:t>ENQUIRY</w:t>
      </w:r>
    </w:p>
    <w:p>
      <w:pPr>
        <w:pStyle w:val="BodyText"/>
        <w:rPr>
          <w:sz w:val="40"/>
        </w:rPr>
      </w:pPr>
    </w:p>
    <w:p>
      <w:pPr>
        <w:pStyle w:val="BodyText"/>
        <w:spacing w:before="305"/>
        <w:ind w:left="2427"/>
      </w:pPr>
      <w:r>
        <w:rPr>
          <w:color w:val="3D3D3D"/>
          <w:w w:val="105"/>
        </w:rPr>
        <w:t>NAME </w:t>
      </w:r>
      <w:r>
        <w:rPr>
          <w:color w:val="414141"/>
          <w:w w:val="105"/>
        </w:rPr>
        <w:t>OF </w:t>
      </w:r>
      <w:r>
        <w:rPr>
          <w:color w:val="3B3B3B"/>
          <w:w w:val="105"/>
        </w:rPr>
        <w:t>THE </w:t>
      </w:r>
      <w:r>
        <w:rPr>
          <w:color w:val="333333"/>
          <w:w w:val="105"/>
        </w:rPr>
        <w:t>SERVICE: </w:t>
      </w:r>
      <w:r>
        <w:rPr>
          <w:color w:val="3D3D3D"/>
          <w:w w:val="105"/>
        </w:rPr>
        <w:t>HIRING </w:t>
      </w:r>
      <w:r>
        <w:rPr>
          <w:color w:val="3A3A3A"/>
          <w:w w:val="105"/>
        </w:rPr>
        <w:t>OF </w:t>
      </w:r>
      <w:r>
        <w:rPr>
          <w:color w:val="383838"/>
          <w:w w:val="105"/>
        </w:rPr>
        <w:t>EXCAVATOR </w:t>
      </w:r>
      <w:r>
        <w:rPr>
          <w:color w:val="414141"/>
          <w:w w:val="105"/>
        </w:rPr>
        <w:t>AND </w:t>
      </w:r>
      <w:r>
        <w:rPr>
          <w:color w:val="3F3F3F"/>
          <w:w w:val="105"/>
        </w:rPr>
        <w:t>BACKHOE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2429" w:right="0" w:firstLine="0"/>
        <w:jc w:val="left"/>
        <w:rPr>
          <w:sz w:val="25"/>
        </w:rPr>
      </w:pPr>
      <w:r>
        <w:rPr>
          <w:color w:val="383838"/>
          <w:w w:val="105"/>
          <w:sz w:val="25"/>
        </w:rPr>
        <w:t>CONTACT </w:t>
      </w:r>
      <w:r>
        <w:rPr>
          <w:color w:val="343434"/>
          <w:w w:val="105"/>
          <w:sz w:val="25"/>
        </w:rPr>
        <w:t>NO.: </w:t>
      </w:r>
      <w:r>
        <w:rPr>
          <w:color w:val="2F2F2F"/>
          <w:w w:val="105"/>
          <w:sz w:val="25"/>
        </w:rPr>
        <w:t>.</w:t>
      </w:r>
      <w:r>
        <w:rPr>
          <w:color w:val="2A2A2A"/>
          <w:w w:val="105"/>
          <w:sz w:val="25"/>
        </w:rPr>
        <w:t>.........</w:t>
      </w:r>
      <w:r>
        <w:rPr>
          <w:color w:val="343434"/>
          <w:w w:val="105"/>
          <w:sz w:val="25"/>
        </w:rPr>
        <w:t>....</w:t>
      </w:r>
      <w:r>
        <w:rPr>
          <w:color w:val="2F2F2F"/>
          <w:w w:val="105"/>
          <w:sz w:val="25"/>
        </w:rPr>
        <w:t>..</w:t>
      </w:r>
      <w:r>
        <w:rPr>
          <w:color w:val="282828"/>
          <w:w w:val="105"/>
          <w:sz w:val="25"/>
        </w:rPr>
        <w:t>................</w:t>
      </w:r>
      <w:r>
        <w:rPr>
          <w:color w:val="333333"/>
          <w:w w:val="105"/>
          <w:sz w:val="25"/>
        </w:rPr>
        <w:t>..</w:t>
      </w:r>
      <w:r>
        <w:rPr>
          <w:color w:val="313131"/>
          <w:w w:val="105"/>
          <w:sz w:val="25"/>
        </w:rPr>
        <w:t>.......</w:t>
      </w:r>
      <w:r>
        <w:rPr>
          <w:color w:val="3B3B3B"/>
          <w:w w:val="105"/>
          <w:sz w:val="25"/>
        </w:rPr>
        <w:t>.</w:t>
      </w:r>
      <w:r>
        <w:rPr>
          <w:color w:val="363636"/>
          <w:w w:val="105"/>
          <w:sz w:val="25"/>
        </w:rPr>
        <w:t>.. </w:t>
      </w:r>
      <w:r>
        <w:rPr>
          <w:color w:val="313131"/>
          <w:w w:val="105"/>
          <w:sz w:val="25"/>
        </w:rPr>
        <w:t>.</w:t>
      </w:r>
      <w:r>
        <w:rPr>
          <w:color w:val="2F2F2F"/>
          <w:w w:val="105"/>
          <w:sz w:val="25"/>
        </w:rPr>
        <w:t>.. </w:t>
      </w:r>
      <w:r>
        <w:rPr>
          <w:color w:val="343434"/>
          <w:w w:val="105"/>
          <w:sz w:val="25"/>
        </w:rPr>
        <w:t>.</w:t>
      </w:r>
      <w:r>
        <w:rPr>
          <w:color w:val="333333"/>
          <w:w w:val="105"/>
          <w:sz w:val="25"/>
        </w:rPr>
        <w:t>.. </w:t>
      </w:r>
      <w:r>
        <w:rPr>
          <w:color w:val="313131"/>
          <w:w w:val="105"/>
          <w:sz w:val="25"/>
        </w:rPr>
        <w:t>.. </w:t>
      </w:r>
      <w:r>
        <w:rPr>
          <w:color w:val="363636"/>
          <w:w w:val="105"/>
          <w:sz w:val="25"/>
        </w:rPr>
        <w:t>.</w:t>
      </w:r>
    </w:p>
    <w:p>
      <w:pPr>
        <w:pStyle w:val="BodyText"/>
        <w:spacing w:before="244"/>
        <w:ind w:left="2429"/>
      </w:pPr>
      <w:r>
        <w:rPr>
          <w:color w:val="363636"/>
        </w:rPr>
        <w:t>CDB REGISTRATION </w:t>
      </w:r>
      <w:r>
        <w:rPr>
          <w:color w:val="262626"/>
        </w:rPr>
        <w:t>NO.: </w:t>
      </w:r>
      <w:r>
        <w:rPr>
          <w:color w:val="343434"/>
        </w:rPr>
        <w:t>.. </w:t>
      </w:r>
      <w:r>
        <w:rPr>
          <w:color w:val="313131"/>
        </w:rPr>
        <w:t>.</w:t>
      </w:r>
      <w:r>
        <w:rPr>
          <w:color w:val="3A3A3A"/>
        </w:rPr>
        <w:t>.</w:t>
      </w:r>
      <w:r>
        <w:rPr>
          <w:color w:val="2F2F2F"/>
        </w:rPr>
        <w:t>..</w:t>
      </w:r>
    </w:p>
    <w:p>
      <w:pPr>
        <w:pStyle w:val="BodyText"/>
        <w:spacing w:before="232"/>
        <w:ind w:left="2426"/>
      </w:pPr>
      <w:r>
        <w:rPr>
          <w:color w:val="424242"/>
        </w:rPr>
        <w:t>EMAIL </w:t>
      </w:r>
      <w:r>
        <w:rPr>
          <w:color w:val="363636"/>
        </w:rPr>
        <w:t>ADDRESS: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162" w:right="1452"/>
        <w:jc w:val="center"/>
      </w:pPr>
      <w:r>
        <w:rPr/>
        <w:pict>
          <v:group style="position:absolute;margin-left:408.23999pt;margin-top:-18.496876pt;width:108.2pt;height:108.4pt;mso-position-horizontal-relative:page;mso-position-vertical-relative:paragraph;z-index:15728640" coordorigin="8165,-370" coordsize="2164,2168">
            <v:shape style="position:absolute;left:8164;top:504;width:2160;height:1293" type="#_x0000_t75" stroked="false">
              <v:imagedata r:id="rId6" o:title=""/>
            </v:shape>
            <v:shape style="position:absolute;left:8496;top:-39;width:1512;height:1527" type="#_x0000_t75" stroked="false">
              <v:imagedata r:id="rId7" o:title=""/>
            </v:shape>
            <v:shape style="position:absolute;left:8802;top:177;width:864;height:774" type="#_x0000_t75" stroked="false">
              <v:imagedata r:id="rId8" o:title=""/>
            </v:shape>
            <v:shape style="position:absolute;left:8190;top:-370;width:2139;height:1167" type="#_x0000_t75" stroked="false">
              <v:imagedata r:id="rId9" o:title=""/>
            </v:shape>
            <v:shape style="position:absolute;left:8326;top:-255;width:1847;height:735" type="#_x0000_t75" stroked="false">
              <v:imagedata r:id="rId10" o:title=""/>
            </v:shape>
            <v:shape style="position:absolute;left:8276;top:483;width:1440;height:339" type="#_x0000_t75" stroked="false">
              <v:imagedata r:id="rId11" o:title=""/>
            </v:shape>
            <v:shape style="position:absolute;left:10083;top:508;width:137;height:216" type="#_x0000_t75" stroked="false">
              <v:imagedata r:id="rId12" o:title=""/>
            </v:shape>
            <w10:wrap type="none"/>
          </v:group>
        </w:pict>
      </w:r>
      <w:r>
        <w:rPr>
          <w:color w:val="383838"/>
        </w:rPr>
        <w:t>FY </w:t>
      </w:r>
      <w:r>
        <w:rPr>
          <w:color w:val="282828"/>
        </w:rPr>
        <w:t>2022 ?023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3"/>
        </w:rPr>
      </w:pPr>
    </w:p>
    <w:p>
      <w:pPr>
        <w:spacing w:before="1"/>
        <w:ind w:left="0" w:right="291" w:firstLine="0"/>
        <w:jc w:val="center"/>
        <w:rPr>
          <w:rFonts w:ascii="Arial"/>
          <w:sz w:val="21"/>
        </w:rPr>
      </w:pPr>
      <w:r>
        <w:rPr>
          <w:rFonts w:ascii="Arial"/>
          <w:color w:val="3F3F3F"/>
          <w:w w:val="104"/>
          <w:sz w:val="21"/>
        </w:rPr>
        <w:t>1</w:t>
      </w:r>
    </w:p>
    <w:p>
      <w:pPr>
        <w:spacing w:after="0"/>
        <w:jc w:val="center"/>
        <w:rPr>
          <w:rFonts w:ascii="Arial"/>
          <w:sz w:val="21"/>
        </w:rPr>
        <w:sectPr>
          <w:type w:val="continuous"/>
          <w:pgSz w:w="11910" w:h="16840"/>
          <w:pgMar w:top="800" w:bottom="280" w:left="60" w:right="140"/>
        </w:sectPr>
      </w:pPr>
    </w:p>
    <w:p>
      <w:pPr>
        <w:pStyle w:val="BodyTex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7322057</wp:posOffset>
            </wp:positionH>
            <wp:positionV relativeFrom="page">
              <wp:posOffset>7893557</wp:posOffset>
            </wp:positionV>
            <wp:extent cx="9144" cy="80010"/>
            <wp:effectExtent l="0" t="0" r="0" b="0"/>
            <wp:wrapNone/>
            <wp:docPr id="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2"/>
        </w:rPr>
      </w:pPr>
    </w:p>
    <w:tbl>
      <w:tblPr>
        <w:tblW w:w="0" w:type="auto"/>
        <w:jc w:val="left"/>
        <w:tblInd w:w="401" w:type="dxa"/>
        <w:tblBorders>
          <w:top w:val="single" w:sz="2" w:space="0" w:color="4F484F"/>
          <w:left w:val="single" w:sz="2" w:space="0" w:color="4F484F"/>
          <w:bottom w:val="single" w:sz="2" w:space="0" w:color="4F484F"/>
          <w:right w:val="single" w:sz="2" w:space="0" w:color="4F484F"/>
          <w:insideH w:val="single" w:sz="2" w:space="0" w:color="4F484F"/>
          <w:insideV w:val="single" w:sz="2" w:space="0" w:color="4F48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"/>
        <w:gridCol w:w="58"/>
        <w:gridCol w:w="555"/>
        <w:gridCol w:w="2549"/>
        <w:gridCol w:w="7733"/>
      </w:tblGrid>
      <w:tr>
        <w:trPr>
          <w:trHeight w:val="278" w:hRule="atLeast"/>
        </w:trPr>
        <w:tc>
          <w:tcPr>
            <w:tcW w:w="26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37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54" w:lineRule="exact" w:before="4"/>
              <w:ind w:left="3931" w:right="4242"/>
              <w:jc w:val="center"/>
              <w:rPr>
                <w:b/>
                <w:sz w:val="24"/>
              </w:rPr>
            </w:pPr>
            <w:r>
              <w:rPr>
                <w:b/>
                <w:color w:val="3D3D3D"/>
                <w:sz w:val="24"/>
              </w:rPr>
              <w:t>BIDDING </w:t>
            </w:r>
            <w:r>
              <w:rPr>
                <w:b/>
                <w:color w:val="363636"/>
                <w:sz w:val="24"/>
              </w:rPr>
              <w:t>GUIDELINES</w:t>
            </w:r>
          </w:p>
        </w:tc>
      </w:tr>
      <w:tr>
        <w:trPr>
          <w:trHeight w:val="849" w:hRule="atLeast"/>
        </w:trPr>
        <w:tc>
          <w:tcPr>
            <w:tcW w:w="822" w:type="dxa"/>
            <w:gridSpan w:val="3"/>
          </w:tcPr>
          <w:p>
            <w:pPr>
              <w:pStyle w:val="TableParagraph"/>
              <w:spacing w:before="1"/>
              <w:rPr>
                <w:rFonts w:ascii="Arial"/>
                <w:sz w:val="25"/>
              </w:rPr>
            </w:pPr>
          </w:p>
          <w:p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color w:val="3A3A3A"/>
                <w:sz w:val="24"/>
              </w:rPr>
              <w:t>Sl.No.</w:t>
            </w:r>
          </w:p>
        </w:tc>
        <w:tc>
          <w:tcPr>
            <w:tcW w:w="2549" w:type="dxa"/>
          </w:tcPr>
          <w:p>
            <w:pPr>
              <w:pStyle w:val="TableParagraph"/>
              <w:spacing w:before="4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723"/>
              <w:rPr>
                <w:b/>
                <w:sz w:val="25"/>
              </w:rPr>
            </w:pPr>
            <w:r>
              <w:rPr>
                <w:b/>
                <w:color w:val="383838"/>
                <w:sz w:val="25"/>
              </w:rPr>
              <w:t>Provisions</w:t>
            </w:r>
          </w:p>
        </w:tc>
        <w:tc>
          <w:tcPr>
            <w:tcW w:w="7733" w:type="dxa"/>
          </w:tcPr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1802" w:right="1826"/>
              <w:jc w:val="center"/>
              <w:rPr>
                <w:b/>
                <w:sz w:val="24"/>
              </w:rPr>
            </w:pPr>
            <w:r>
              <w:rPr>
                <w:b/>
                <w:color w:val="313131"/>
                <w:sz w:val="24"/>
              </w:rPr>
              <w:t>Description </w:t>
            </w:r>
            <w:r>
              <w:rPr>
                <w:b/>
                <w:color w:val="3A3A3A"/>
                <w:sz w:val="24"/>
              </w:rPr>
              <w:t>of </w:t>
            </w:r>
            <w:r>
              <w:rPr>
                <w:b/>
                <w:color w:val="232323"/>
                <w:sz w:val="24"/>
              </w:rPr>
              <w:t>Item/Activity/ </w:t>
            </w:r>
            <w:r>
              <w:rPr>
                <w:b/>
                <w:color w:val="333333"/>
                <w:sz w:val="24"/>
              </w:rPr>
              <w:t>Provisions</w:t>
            </w:r>
          </w:p>
        </w:tc>
      </w:tr>
      <w:tr>
        <w:trPr>
          <w:trHeight w:val="1362" w:hRule="atLeast"/>
        </w:trPr>
        <w:tc>
          <w:tcPr>
            <w:tcW w:w="822" w:type="dxa"/>
            <w:gridSpan w:val="3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ind w:right="28"/>
              <w:jc w:val="center"/>
              <w:rPr>
                <w:sz w:val="24"/>
              </w:rPr>
            </w:pPr>
            <w:r>
              <w:rPr>
                <w:color w:val="4B4B4B"/>
                <w:w w:val="78"/>
                <w:sz w:val="24"/>
              </w:rPr>
              <w:t>1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color w:val="343434"/>
                <w:sz w:val="24"/>
              </w:rPr>
              <w:t>Scope </w:t>
            </w:r>
            <w:r>
              <w:rPr>
                <w:color w:val="313131"/>
                <w:sz w:val="24"/>
              </w:rPr>
              <w:t>of </w:t>
            </w:r>
            <w:r>
              <w:rPr>
                <w:color w:val="333333"/>
                <w:sz w:val="24"/>
              </w:rPr>
              <w:t>guidelines</w:t>
            </w:r>
          </w:p>
        </w:tc>
        <w:tc>
          <w:tcPr>
            <w:tcW w:w="7733" w:type="dxa"/>
          </w:tcPr>
          <w:p>
            <w:pPr>
              <w:pStyle w:val="TableParagraph"/>
              <w:ind w:left="831" w:right="125" w:hanging="491"/>
              <w:jc w:val="both"/>
              <w:rPr>
                <w:b/>
                <w:sz w:val="24"/>
              </w:rPr>
            </w:pPr>
            <w:r>
              <w:rPr>
                <w:color w:val="343434"/>
                <w:sz w:val="24"/>
              </w:rPr>
              <w:t>i. </w:t>
            </w:r>
            <w:r>
              <w:rPr>
                <w:color w:val="2A2A2A"/>
                <w:sz w:val="24"/>
              </w:rPr>
              <w:t>This </w:t>
            </w:r>
            <w:r>
              <w:rPr>
                <w:color w:val="333333"/>
                <w:sz w:val="24"/>
              </w:rPr>
              <w:t>is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62626"/>
                <w:sz w:val="24"/>
              </w:rPr>
              <w:t>guidelines </w:t>
            </w:r>
            <w:r>
              <w:rPr>
                <w:color w:val="2D2D2D"/>
                <w:sz w:val="24"/>
              </w:rPr>
              <w:t>that </w:t>
            </w:r>
            <w:r>
              <w:rPr>
                <w:color w:val="282828"/>
                <w:sz w:val="24"/>
              </w:rPr>
              <w:t>potential </w:t>
            </w:r>
            <w:r>
              <w:rPr>
                <w:color w:val="2B2B2B"/>
                <w:sz w:val="24"/>
              </w:rPr>
              <w:t>bidders </w:t>
            </w:r>
            <w:r>
              <w:rPr>
                <w:color w:val="363636"/>
                <w:sz w:val="24"/>
              </w:rPr>
              <w:t>are </w:t>
            </w:r>
            <w:r>
              <w:rPr>
                <w:color w:val="1D1D1D"/>
                <w:sz w:val="24"/>
              </w:rPr>
              <w:t>required </w:t>
            </w:r>
            <w:r>
              <w:rPr>
                <w:color w:val="2B2B2B"/>
                <w:sz w:val="24"/>
              </w:rPr>
              <w:t>to </w:t>
            </w:r>
            <w:r>
              <w:rPr>
                <w:color w:val="2D2D2D"/>
                <w:sz w:val="24"/>
              </w:rPr>
              <w:t>understand</w:t>
            </w:r>
            <w:r>
              <w:rPr>
                <w:color w:val="2A2A2A"/>
                <w:sz w:val="24"/>
              </w:rPr>
              <w:t> toward </w:t>
            </w:r>
            <w:r>
              <w:rPr>
                <w:color w:val="2D2D2D"/>
                <w:sz w:val="24"/>
              </w:rPr>
              <w:t>offering </w:t>
            </w:r>
            <w:r>
              <w:rPr>
                <w:color w:val="2B2B2B"/>
                <w:sz w:val="24"/>
              </w:rPr>
              <w:t>competitive </w:t>
            </w:r>
            <w:r>
              <w:rPr>
                <w:color w:val="2D2D2D"/>
                <w:sz w:val="24"/>
              </w:rPr>
              <w:t>offers/ bids </w:t>
            </w:r>
            <w:r>
              <w:rPr>
                <w:color w:val="313131"/>
                <w:sz w:val="24"/>
              </w:rPr>
              <w:t>for </w:t>
            </w:r>
            <w:r>
              <w:rPr>
                <w:b/>
                <w:color w:val="3D3D3D"/>
                <w:sz w:val="24"/>
              </w:rPr>
              <w:t>the </w:t>
            </w:r>
            <w:r>
              <w:rPr>
                <w:b/>
                <w:color w:val="2D2D2D"/>
                <w:sz w:val="24"/>
              </w:rPr>
              <w:t>contract </w:t>
            </w:r>
            <w:r>
              <w:rPr>
                <w:b/>
                <w:color w:val="444444"/>
                <w:sz w:val="24"/>
              </w:rPr>
              <w:t>to </w:t>
            </w:r>
            <w:r>
              <w:rPr>
                <w:b/>
                <w:color w:val="2F2F2F"/>
                <w:sz w:val="24"/>
              </w:rPr>
              <w:t>offer</w:t>
            </w:r>
            <w:r>
              <w:rPr>
                <w:b/>
                <w:color w:val="363636"/>
                <w:sz w:val="24"/>
              </w:rPr>
              <w:t> Excavator </w:t>
            </w:r>
            <w:r>
              <w:rPr>
                <w:b/>
                <w:color w:val="3A3A3A"/>
                <w:sz w:val="24"/>
              </w:rPr>
              <w:t>and </w:t>
            </w:r>
            <w:r>
              <w:rPr>
                <w:b/>
                <w:color w:val="383838"/>
                <w:sz w:val="24"/>
              </w:rPr>
              <w:t>Backhoe </w:t>
            </w:r>
            <w:r>
              <w:rPr>
                <w:b/>
                <w:color w:val="3F3F3F"/>
                <w:sz w:val="24"/>
              </w:rPr>
              <w:t>on </w:t>
            </w:r>
            <w:r>
              <w:rPr>
                <w:b/>
                <w:color w:val="333333"/>
                <w:sz w:val="24"/>
              </w:rPr>
              <w:t>Rental </w:t>
            </w:r>
            <w:r>
              <w:rPr>
                <w:b/>
                <w:color w:val="3D3D3D"/>
                <w:sz w:val="24"/>
              </w:rPr>
              <w:t>to the </w:t>
            </w:r>
            <w:r>
              <w:rPr>
                <w:b/>
                <w:color w:val="2F2F2F"/>
                <w:sz w:val="24"/>
              </w:rPr>
              <w:t>National </w:t>
            </w:r>
            <w:r>
              <w:rPr>
                <w:b/>
                <w:color w:val="343434"/>
                <w:sz w:val="24"/>
              </w:rPr>
              <w:t>Development</w:t>
            </w:r>
            <w:r>
              <w:rPr>
                <w:b/>
                <w:color w:val="3B3B3B"/>
                <w:sz w:val="24"/>
              </w:rPr>
              <w:t> Centre </w:t>
            </w:r>
            <w:r>
              <w:rPr>
                <w:b/>
                <w:color w:val="3D3D3D"/>
                <w:sz w:val="24"/>
              </w:rPr>
              <w:t>for </w:t>
            </w:r>
            <w:r>
              <w:rPr>
                <w:b/>
                <w:color w:val="363636"/>
                <w:sz w:val="24"/>
              </w:rPr>
              <w:t>Aquaculture </w:t>
            </w:r>
            <w:r>
              <w:rPr>
                <w:b/>
                <w:color w:val="3F3F3F"/>
                <w:sz w:val="24"/>
              </w:rPr>
              <w:t>(NDCA)</w:t>
            </w:r>
          </w:p>
        </w:tc>
      </w:tr>
      <w:tr>
        <w:trPr>
          <w:trHeight w:val="1391" w:hRule="atLeast"/>
        </w:trPr>
        <w:tc>
          <w:tcPr>
            <w:tcW w:w="822" w:type="dxa"/>
            <w:gridSpan w:val="3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"/>
              <w:ind w:right="17"/>
              <w:jc w:val="center"/>
              <w:rPr>
                <w:sz w:val="24"/>
              </w:rPr>
            </w:pPr>
            <w:r>
              <w:rPr>
                <w:color w:val="4D5B67"/>
                <w:w w:val="91"/>
                <w:sz w:val="24"/>
              </w:rPr>
              <w:t>2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color w:val="343434"/>
                <w:sz w:val="24"/>
              </w:rPr>
              <w:t>Addressing </w:t>
            </w:r>
            <w:r>
              <w:rPr>
                <w:color w:val="2F2F2F"/>
                <w:sz w:val="24"/>
              </w:rPr>
              <w:t>of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A3A3A"/>
                <w:sz w:val="24"/>
              </w:rPr>
              <w:t>Bid</w:t>
            </w:r>
          </w:p>
        </w:tc>
        <w:tc>
          <w:tcPr>
            <w:tcW w:w="7733" w:type="dxa"/>
          </w:tcPr>
          <w:p>
            <w:pPr>
              <w:pStyle w:val="TableParagraph"/>
              <w:tabs>
                <w:tab w:pos="829" w:val="left" w:leader="none"/>
              </w:tabs>
              <w:spacing w:before="7"/>
              <w:ind w:left="344"/>
              <w:rPr>
                <w:b/>
                <w:sz w:val="24"/>
              </w:rPr>
            </w:pPr>
            <w:r>
              <w:rPr>
                <w:color w:val="383838"/>
                <w:sz w:val="24"/>
              </w:rPr>
              <w:t>i.</w:t>
              <w:tab/>
            </w:r>
            <w:r>
              <w:rPr>
                <w:color w:val="2A2A2A"/>
                <w:sz w:val="24"/>
              </w:rPr>
              <w:t>Please</w:t>
            </w:r>
            <w:r>
              <w:rPr>
                <w:color w:val="2A2A2A"/>
                <w:spacing w:val="7"/>
                <w:sz w:val="24"/>
              </w:rPr>
              <w:t> </w:t>
            </w:r>
            <w:r>
              <w:rPr>
                <w:color w:val="242424"/>
                <w:sz w:val="24"/>
              </w:rPr>
              <w:t>address</w:t>
            </w:r>
            <w:r>
              <w:rPr>
                <w:color w:val="242424"/>
                <w:spacing w:val="16"/>
                <w:sz w:val="24"/>
              </w:rPr>
              <w:t> </w:t>
            </w:r>
            <w:r>
              <w:rPr>
                <w:color w:val="2B2B2B"/>
                <w:sz w:val="24"/>
              </w:rPr>
              <w:t>your</w:t>
            </w:r>
            <w:r>
              <w:rPr>
                <w:color w:val="2B2B2B"/>
                <w:spacing w:val="13"/>
                <w:sz w:val="24"/>
              </w:rPr>
              <w:t> </w:t>
            </w:r>
            <w:r>
              <w:rPr>
                <w:color w:val="3A3A3A"/>
                <w:sz w:val="24"/>
              </w:rPr>
              <w:t>bids</w:t>
            </w:r>
            <w:r>
              <w:rPr>
                <w:color w:val="3A3A3A"/>
                <w:spacing w:val="9"/>
                <w:sz w:val="24"/>
              </w:rPr>
              <w:t> </w:t>
            </w:r>
            <w:r>
              <w:rPr>
                <w:color w:val="2F2F2F"/>
                <w:sz w:val="24"/>
              </w:rPr>
              <w:t>to</w:t>
            </w:r>
            <w:r>
              <w:rPr>
                <w:color w:val="2F2F2F"/>
                <w:spacing w:val="13"/>
                <w:sz w:val="24"/>
              </w:rPr>
              <w:t> </w:t>
            </w:r>
            <w:r>
              <w:rPr>
                <w:b/>
                <w:color w:val="3D3D3D"/>
                <w:sz w:val="24"/>
              </w:rPr>
              <w:t>“The</w:t>
            </w:r>
            <w:r>
              <w:rPr>
                <w:b/>
                <w:color w:val="3D3D3D"/>
                <w:spacing w:val="14"/>
                <w:sz w:val="24"/>
              </w:rPr>
              <w:t> </w:t>
            </w:r>
            <w:r>
              <w:rPr>
                <w:b/>
                <w:color w:val="3D3D3D"/>
                <w:sz w:val="24"/>
              </w:rPr>
              <w:t>Offtg.</w:t>
            </w:r>
            <w:r>
              <w:rPr>
                <w:b/>
                <w:color w:val="3D3D3D"/>
                <w:spacing w:val="15"/>
                <w:sz w:val="24"/>
              </w:rPr>
              <w:t> </w:t>
            </w:r>
            <w:r>
              <w:rPr>
                <w:b/>
                <w:color w:val="3D3D3D"/>
                <w:sz w:val="24"/>
              </w:rPr>
              <w:t>Program</w:t>
            </w:r>
            <w:r>
              <w:rPr>
                <w:b/>
                <w:color w:val="3D3D3D"/>
                <w:spacing w:val="11"/>
                <w:sz w:val="24"/>
              </w:rPr>
              <w:t> </w:t>
            </w:r>
            <w:r>
              <w:rPr>
                <w:b/>
                <w:color w:val="383838"/>
                <w:sz w:val="24"/>
              </w:rPr>
              <w:t>Director,</w:t>
            </w:r>
            <w:r>
              <w:rPr>
                <w:b/>
                <w:color w:val="383838"/>
                <w:spacing w:val="19"/>
                <w:sz w:val="24"/>
              </w:rPr>
              <w:t> </w:t>
            </w:r>
            <w:r>
              <w:rPr>
                <w:b/>
                <w:color w:val="3B3B3B"/>
                <w:sz w:val="24"/>
              </w:rPr>
              <w:t>NDCA,</w:t>
            </w:r>
          </w:p>
          <w:p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color w:val="3F3F3F"/>
                <w:sz w:val="24"/>
              </w:rPr>
              <w:t>P.O. </w:t>
            </w:r>
            <w:r>
              <w:rPr>
                <w:b/>
                <w:color w:val="383838"/>
                <w:sz w:val="24"/>
              </w:rPr>
              <w:t>Box </w:t>
            </w:r>
            <w:r>
              <w:rPr>
                <w:b/>
                <w:color w:val="3D3D3D"/>
                <w:sz w:val="24"/>
              </w:rPr>
              <w:t>242, </w:t>
            </w:r>
            <w:r>
              <w:rPr>
                <w:b/>
                <w:color w:val="383838"/>
                <w:sz w:val="24"/>
              </w:rPr>
              <w:t>Gelephu, </w:t>
            </w:r>
            <w:r>
              <w:rPr>
                <w:b/>
                <w:color w:val="2A2A2A"/>
                <w:sz w:val="24"/>
              </w:rPr>
              <w:t>Sarpang.”</w:t>
            </w:r>
          </w:p>
          <w:p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828" w:firstLine="1"/>
              <w:rPr>
                <w:b/>
                <w:sz w:val="24"/>
              </w:rPr>
            </w:pPr>
            <w:r>
              <w:rPr>
                <w:color w:val="313131"/>
                <w:sz w:val="24"/>
              </w:rPr>
              <w:t>Please label </w:t>
            </w:r>
            <w:r>
              <w:rPr>
                <w:color w:val="343434"/>
                <w:sz w:val="24"/>
              </w:rPr>
              <w:t>your </w:t>
            </w:r>
            <w:r>
              <w:rPr>
                <w:color w:val="2F2F2F"/>
                <w:sz w:val="24"/>
              </w:rPr>
              <w:t>bid </w:t>
            </w:r>
            <w:r>
              <w:rPr>
                <w:color w:val="2B2B2B"/>
                <w:sz w:val="24"/>
              </w:rPr>
              <w:t>envelope </w:t>
            </w:r>
            <w:r>
              <w:rPr>
                <w:color w:val="242424"/>
                <w:sz w:val="24"/>
              </w:rPr>
              <w:t>clearly </w:t>
            </w:r>
            <w:r>
              <w:rPr>
                <w:color w:val="282828"/>
                <w:sz w:val="24"/>
              </w:rPr>
              <w:t>as </w:t>
            </w:r>
            <w:r>
              <w:rPr>
                <w:b/>
                <w:color w:val="2F2F2F"/>
                <w:sz w:val="24"/>
              </w:rPr>
              <w:t>“Confidential: </w:t>
            </w:r>
            <w:r>
              <w:rPr>
                <w:b/>
                <w:color w:val="3B3B3B"/>
                <w:sz w:val="24"/>
              </w:rPr>
              <w:t>Bids </w:t>
            </w:r>
            <w:r>
              <w:rPr>
                <w:b/>
                <w:color w:val="3A3A3A"/>
                <w:sz w:val="24"/>
              </w:rPr>
              <w:t>for </w:t>
            </w:r>
            <w:r>
              <w:rPr>
                <w:b/>
                <w:color w:val="444444"/>
                <w:sz w:val="24"/>
              </w:rPr>
              <w:t>the </w:t>
            </w:r>
            <w:r>
              <w:rPr>
                <w:b/>
                <w:color w:val="3A3A3A"/>
                <w:sz w:val="24"/>
              </w:rPr>
              <w:t>Hiring of Excavator </w:t>
            </w:r>
            <w:r>
              <w:rPr>
                <w:b/>
                <w:color w:val="363636"/>
                <w:sz w:val="24"/>
              </w:rPr>
              <w:t>and </w:t>
            </w:r>
            <w:r>
              <w:rPr>
                <w:b/>
                <w:color w:val="343434"/>
                <w:sz w:val="24"/>
              </w:rPr>
              <w:t>Backhoe”</w:t>
            </w:r>
          </w:p>
        </w:tc>
      </w:tr>
      <w:tr>
        <w:trPr>
          <w:trHeight w:val="566" w:hRule="atLeast"/>
        </w:trPr>
        <w:tc>
          <w:tcPr>
            <w:tcW w:w="822" w:type="dxa"/>
            <w:gridSpan w:val="3"/>
          </w:tcPr>
          <w:p>
            <w:pPr>
              <w:pStyle w:val="TableParagraph"/>
              <w:ind w:right="23"/>
              <w:jc w:val="center"/>
              <w:rPr>
                <w:sz w:val="24"/>
              </w:rPr>
            </w:pPr>
            <w:r>
              <w:rPr>
                <w:color w:val="343434"/>
                <w:w w:val="101"/>
                <w:sz w:val="24"/>
              </w:rPr>
              <w:t>3</w:t>
            </w:r>
          </w:p>
        </w:tc>
        <w:tc>
          <w:tcPr>
            <w:tcW w:w="2549" w:type="dxa"/>
          </w:tcPr>
          <w:p>
            <w:pPr>
              <w:pStyle w:val="TableParagraph"/>
              <w:ind w:left="101"/>
              <w:rPr>
                <w:sz w:val="24"/>
              </w:rPr>
            </w:pPr>
            <w:r>
              <w:rPr>
                <w:color w:val="313131"/>
                <w:sz w:val="24"/>
              </w:rPr>
              <w:t>Location </w:t>
            </w:r>
            <w:r>
              <w:rPr>
                <w:color w:val="3A3A3A"/>
                <w:sz w:val="24"/>
              </w:rPr>
              <w:t>of </w:t>
            </w:r>
            <w:r>
              <w:rPr>
                <w:color w:val="2F2F2F"/>
                <w:sz w:val="24"/>
              </w:rPr>
              <w:t>Machinery</w:t>
            </w:r>
          </w:p>
          <w:p>
            <w:pPr>
              <w:pStyle w:val="TableParagraph"/>
              <w:spacing w:line="262" w:lineRule="exact" w:before="8"/>
              <w:ind w:left="99"/>
              <w:rPr>
                <w:sz w:val="24"/>
              </w:rPr>
            </w:pPr>
            <w:r>
              <w:rPr>
                <w:color w:val="2F2F2F"/>
                <w:sz w:val="24"/>
              </w:rPr>
              <w:t>Deployment</w:t>
            </w:r>
          </w:p>
        </w:tc>
        <w:tc>
          <w:tcPr>
            <w:tcW w:w="7733" w:type="dxa"/>
          </w:tcPr>
          <w:p>
            <w:pPr>
              <w:pStyle w:val="TableParagraph"/>
              <w:ind w:left="463"/>
              <w:rPr>
                <w:sz w:val="24"/>
              </w:rPr>
            </w:pPr>
            <w:r>
              <w:rPr>
                <w:color w:val="2D2D2D"/>
                <w:sz w:val="24"/>
              </w:rPr>
              <w:t>1. </w:t>
            </w:r>
            <w:r>
              <w:rPr>
                <w:color w:val="3B3B3B"/>
                <w:sz w:val="24"/>
              </w:rPr>
              <w:t>NDCA </w:t>
            </w:r>
            <w:r>
              <w:rPr>
                <w:color w:val="363636"/>
                <w:sz w:val="24"/>
              </w:rPr>
              <w:t>farm </w:t>
            </w:r>
            <w:r>
              <w:rPr>
                <w:color w:val="2D2D2D"/>
                <w:sz w:val="24"/>
              </w:rPr>
              <w:t>and </w:t>
            </w:r>
            <w:r>
              <w:rPr>
                <w:color w:val="3B3B3B"/>
                <w:sz w:val="24"/>
              </w:rPr>
              <w:t>(ii) </w:t>
            </w:r>
            <w:r>
              <w:rPr>
                <w:color w:val="343434"/>
                <w:sz w:val="24"/>
              </w:rPr>
              <w:t>NDCA </w:t>
            </w:r>
            <w:r>
              <w:rPr>
                <w:color w:val="313131"/>
                <w:sz w:val="24"/>
              </w:rPr>
              <w:t>water </w:t>
            </w:r>
            <w:r>
              <w:rPr>
                <w:color w:val="2B2B2B"/>
                <w:sz w:val="24"/>
              </w:rPr>
              <w:t>source </w:t>
            </w:r>
            <w:r>
              <w:rPr>
                <w:color w:val="3D3D3D"/>
                <w:sz w:val="24"/>
              </w:rPr>
              <w:t>at</w:t>
            </w:r>
            <w:r>
              <w:rPr>
                <w:color w:val="3D3D3D"/>
                <w:spacing w:val="56"/>
                <w:sz w:val="24"/>
              </w:rPr>
              <w:t> </w:t>
            </w:r>
            <w:r>
              <w:rPr>
                <w:color w:val="313131"/>
                <w:sz w:val="24"/>
              </w:rPr>
              <w:t>Mowchhu.</w:t>
            </w:r>
          </w:p>
        </w:tc>
      </w:tr>
      <w:tr>
        <w:trPr>
          <w:trHeight w:val="556" w:hRule="atLeast"/>
        </w:trPr>
        <w:tc>
          <w:tcPr>
            <w:tcW w:w="822" w:type="dxa"/>
            <w:gridSpan w:val="3"/>
          </w:tcPr>
          <w:p>
            <w:pPr>
              <w:pStyle w:val="TableParagraph"/>
              <w:spacing w:line="274" w:lineRule="exact"/>
              <w:ind w:right="21"/>
              <w:jc w:val="center"/>
              <w:rPr>
                <w:sz w:val="24"/>
              </w:rPr>
            </w:pPr>
            <w:r>
              <w:rPr>
                <w:color w:val="3B3B3B"/>
                <w:w w:val="98"/>
                <w:sz w:val="24"/>
              </w:rPr>
              <w:t>4</w:t>
            </w:r>
          </w:p>
        </w:tc>
        <w:tc>
          <w:tcPr>
            <w:tcW w:w="2549" w:type="dxa"/>
          </w:tcPr>
          <w:p>
            <w:pPr>
              <w:pStyle w:val="TableParagraph"/>
              <w:spacing w:line="274" w:lineRule="exact" w:before="2"/>
              <w:ind w:left="104" w:right="335" w:hanging="2"/>
              <w:rPr>
                <w:sz w:val="24"/>
              </w:rPr>
            </w:pPr>
            <w:r>
              <w:rPr>
                <w:color w:val="313131"/>
                <w:sz w:val="24"/>
              </w:rPr>
              <w:t>Machinery </w:t>
            </w:r>
            <w:r>
              <w:rPr>
                <w:color w:val="343434"/>
                <w:sz w:val="24"/>
              </w:rPr>
              <w:t>Supplying Agency</w:t>
            </w:r>
          </w:p>
        </w:tc>
        <w:tc>
          <w:tcPr>
            <w:tcW w:w="7733" w:type="dxa"/>
          </w:tcPr>
          <w:p>
            <w:pPr>
              <w:pStyle w:val="TableParagraph"/>
              <w:spacing w:line="274" w:lineRule="exact" w:before="2"/>
              <w:ind w:left="100" w:right="264" w:hanging="1"/>
              <w:rPr>
                <w:sz w:val="24"/>
              </w:rPr>
            </w:pPr>
            <w:r>
              <w:rPr>
                <w:color w:val="383838"/>
                <w:sz w:val="24"/>
              </w:rPr>
              <w:t>The </w:t>
            </w:r>
            <w:r>
              <w:rPr>
                <w:color w:val="343434"/>
                <w:sz w:val="24"/>
              </w:rPr>
              <w:t>Successful bidder </w:t>
            </w:r>
            <w:r>
              <w:rPr>
                <w:color w:val="282828"/>
                <w:sz w:val="24"/>
              </w:rPr>
              <w:t>as </w:t>
            </w:r>
            <w:r>
              <w:rPr>
                <w:color w:val="383838"/>
                <w:sz w:val="24"/>
              </w:rPr>
              <w:t>will </w:t>
            </w:r>
            <w:r>
              <w:rPr>
                <w:color w:val="2F2F2F"/>
                <w:sz w:val="24"/>
              </w:rPr>
              <w:t>be </w:t>
            </w:r>
            <w:r>
              <w:rPr>
                <w:color w:val="313131"/>
                <w:sz w:val="24"/>
              </w:rPr>
              <w:t>determined </w:t>
            </w:r>
            <w:r>
              <w:rPr>
                <w:color w:val="2D2D2D"/>
                <w:sz w:val="24"/>
              </w:rPr>
              <w:t>through </w:t>
            </w:r>
            <w:r>
              <w:rPr>
                <w:color w:val="383838"/>
                <w:sz w:val="24"/>
              </w:rPr>
              <w:t>the </w:t>
            </w:r>
            <w:r>
              <w:rPr>
                <w:color w:val="242424"/>
                <w:sz w:val="24"/>
              </w:rPr>
              <w:t>current </w:t>
            </w:r>
            <w:r>
              <w:rPr>
                <w:color w:val="2A2A2A"/>
                <w:sz w:val="24"/>
              </w:rPr>
              <w:t>competitive procedure.</w:t>
            </w:r>
          </w:p>
        </w:tc>
      </w:tr>
      <w:tr>
        <w:trPr>
          <w:trHeight w:val="1526" w:hRule="atLeast"/>
        </w:trPr>
        <w:tc>
          <w:tcPr>
            <w:tcW w:w="20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6"/>
              </w:rPr>
            </w:pPr>
          </w:p>
          <w:p>
            <w:pPr>
              <w:pStyle w:val="TableParagraph"/>
              <w:ind w:lef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953" cy="359283"/>
                  <wp:effectExtent l="0" t="0" r="0" b="0"/>
                  <wp:docPr id="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" cy="35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61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33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825" w:right="130" w:hanging="489"/>
              <w:jc w:val="both"/>
              <w:rPr>
                <w:sz w:val="24"/>
              </w:rPr>
            </w:pPr>
            <w:r>
              <w:rPr>
                <w:color w:val="2A2A2A"/>
                <w:sz w:val="24"/>
              </w:rPr>
              <w:t>i. </w:t>
            </w:r>
            <w:r>
              <w:rPr>
                <w:color w:val="424242"/>
                <w:sz w:val="24"/>
              </w:rPr>
              <w:t>A </w:t>
            </w:r>
            <w:r>
              <w:rPr>
                <w:color w:val="2A2A2A"/>
                <w:sz w:val="24"/>
              </w:rPr>
              <w:t>Bidder </w:t>
            </w:r>
            <w:r>
              <w:rPr>
                <w:color w:val="313131"/>
                <w:sz w:val="24"/>
              </w:rPr>
              <w:t>shall </w:t>
            </w:r>
            <w:r>
              <w:rPr>
                <w:color w:val="333333"/>
                <w:sz w:val="24"/>
              </w:rPr>
              <w:t>not </w:t>
            </w:r>
            <w:r>
              <w:rPr>
                <w:color w:val="2A2A2A"/>
                <w:sz w:val="24"/>
              </w:rPr>
              <w:t>have </w:t>
            </w:r>
            <w:r>
              <w:rPr>
                <w:color w:val="313131"/>
                <w:sz w:val="24"/>
              </w:rPr>
              <w:t>a </w:t>
            </w:r>
            <w:r>
              <w:rPr>
                <w:color w:val="2D2D2D"/>
                <w:sz w:val="24"/>
              </w:rPr>
              <w:t>conflict  </w:t>
            </w:r>
            <w:r>
              <w:rPr>
                <w:color w:val="363636"/>
                <w:sz w:val="24"/>
              </w:rPr>
              <w:t>of </w:t>
            </w:r>
            <w:r>
              <w:rPr>
                <w:color w:val="242424"/>
                <w:sz w:val="24"/>
              </w:rPr>
              <w:t>interest.  </w:t>
            </w:r>
            <w:r>
              <w:rPr>
                <w:color w:val="2B2B2B"/>
                <w:sz w:val="24"/>
              </w:rPr>
              <w:t>All </w:t>
            </w:r>
            <w:r>
              <w:rPr>
                <w:color w:val="232323"/>
                <w:sz w:val="24"/>
              </w:rPr>
              <w:t>Bidders  </w:t>
            </w:r>
            <w:r>
              <w:rPr>
                <w:color w:val="313131"/>
                <w:sz w:val="24"/>
              </w:rPr>
              <w:t>found 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63636"/>
                <w:sz w:val="24"/>
              </w:rPr>
              <w:t> have </w:t>
            </w:r>
            <w:r>
              <w:rPr>
                <w:color w:val="343434"/>
                <w:sz w:val="24"/>
              </w:rPr>
              <w:t>a </w:t>
            </w:r>
            <w:r>
              <w:rPr>
                <w:color w:val="282828"/>
                <w:sz w:val="24"/>
              </w:rPr>
              <w:t>conflict </w:t>
            </w:r>
            <w:r>
              <w:rPr>
                <w:color w:val="313131"/>
                <w:sz w:val="24"/>
              </w:rPr>
              <w:t>of </w:t>
            </w:r>
            <w:r>
              <w:rPr>
                <w:color w:val="242424"/>
                <w:sz w:val="24"/>
              </w:rPr>
              <w:t>interest </w:t>
            </w:r>
            <w:r>
              <w:rPr>
                <w:color w:val="2A2A2A"/>
                <w:sz w:val="24"/>
              </w:rPr>
              <w:t>shall </w:t>
            </w:r>
            <w:r>
              <w:rPr>
                <w:color w:val="343434"/>
                <w:sz w:val="24"/>
              </w:rPr>
              <w:t>be </w:t>
            </w:r>
            <w:r>
              <w:rPr>
                <w:color w:val="2D2D2D"/>
                <w:sz w:val="24"/>
              </w:rPr>
              <w:t>disqualified. </w:t>
            </w:r>
            <w:r>
              <w:rPr>
                <w:color w:val="282828"/>
                <w:sz w:val="24"/>
              </w:rPr>
              <w:t>Bidders </w:t>
            </w:r>
            <w:r>
              <w:rPr>
                <w:color w:val="242424"/>
                <w:sz w:val="24"/>
              </w:rPr>
              <w:t>may </w:t>
            </w:r>
            <w:r>
              <w:rPr>
                <w:color w:val="2D2D2D"/>
                <w:sz w:val="24"/>
              </w:rPr>
              <w:t>be</w:t>
            </w:r>
            <w:r>
              <w:rPr>
                <w:color w:val="313131"/>
                <w:sz w:val="24"/>
              </w:rPr>
              <w:t> considered </w:t>
            </w:r>
            <w:r>
              <w:rPr>
                <w:color w:val="2A2A2A"/>
                <w:sz w:val="24"/>
              </w:rPr>
              <w:t>to </w:t>
            </w:r>
            <w:r>
              <w:rPr>
                <w:color w:val="383838"/>
                <w:sz w:val="24"/>
              </w:rPr>
              <w:t>have </w:t>
            </w:r>
            <w:r>
              <w:rPr>
                <w:color w:val="2D2D2D"/>
                <w:sz w:val="24"/>
              </w:rPr>
              <w:t>a conflict </w:t>
            </w:r>
            <w:r>
              <w:rPr>
                <w:color w:val="333333"/>
                <w:sz w:val="24"/>
              </w:rPr>
              <w:t>of </w:t>
            </w:r>
            <w:r>
              <w:rPr>
                <w:color w:val="2A2A2A"/>
                <w:sz w:val="24"/>
              </w:rPr>
              <w:t>interest </w:t>
            </w:r>
            <w:r>
              <w:rPr>
                <w:color w:val="333333"/>
                <w:sz w:val="24"/>
              </w:rPr>
              <w:t>with </w:t>
            </w:r>
            <w:r>
              <w:rPr>
                <w:color w:val="383838"/>
                <w:sz w:val="24"/>
              </w:rPr>
              <w:t>one or </w:t>
            </w:r>
            <w:r>
              <w:rPr>
                <w:color w:val="212121"/>
                <w:sz w:val="24"/>
              </w:rPr>
              <w:t>more </w:t>
            </w:r>
            <w:r>
              <w:rPr>
                <w:color w:val="2B2B2B"/>
                <w:sz w:val="24"/>
              </w:rPr>
              <w:t>parties </w:t>
            </w:r>
            <w:r>
              <w:rPr>
                <w:color w:val="313131"/>
                <w:sz w:val="24"/>
              </w:rPr>
              <w:t>in</w:t>
            </w:r>
            <w:r>
              <w:rPr>
                <w:color w:val="383838"/>
                <w:sz w:val="24"/>
              </w:rPr>
              <w:t> this </w:t>
            </w:r>
            <w:r>
              <w:rPr>
                <w:color w:val="2F2F2F"/>
                <w:sz w:val="24"/>
              </w:rPr>
              <w:t>bidding </w:t>
            </w:r>
            <w:r>
              <w:rPr>
                <w:color w:val="2B2B2B"/>
                <w:sz w:val="24"/>
              </w:rPr>
              <w:t>process </w:t>
            </w:r>
            <w:r>
              <w:rPr>
                <w:color w:val="3B3B3B"/>
                <w:sz w:val="24"/>
              </w:rPr>
              <w:t>if</w:t>
            </w:r>
            <w:r>
              <w:rPr>
                <w:color w:val="3B3B3B"/>
                <w:spacing w:val="39"/>
                <w:sz w:val="24"/>
              </w:rPr>
              <w:t> </w:t>
            </w:r>
            <w:r>
              <w:rPr>
                <w:color w:val="2D2D2D"/>
                <w:sz w:val="24"/>
              </w:rPr>
              <w:t>they:</w:t>
            </w:r>
          </w:p>
        </w:tc>
      </w:tr>
      <w:tr>
        <w:trPr>
          <w:trHeight w:val="1929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108" w:lineRule="exact"/>
              <w:ind w:left="603" w:right="-58"/>
              <w:rPr>
                <w:rFonts w:ascii="Arial"/>
                <w:sz w:val="10"/>
              </w:rPr>
            </w:pPr>
            <w:r>
              <w:rPr>
                <w:rFonts w:ascii="Arial"/>
                <w:position w:val="-1"/>
                <w:sz w:val="10"/>
              </w:rPr>
              <w:drawing>
                <wp:inline distT="0" distB="0" distL="0" distR="0">
                  <wp:extent cx="6857" cy="68579"/>
                  <wp:effectExtent l="0" t="0" r="0" b="0"/>
                  <wp:docPr id="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10"/>
              </w:rPr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1908" w:right="127" w:hanging="718"/>
              <w:jc w:val="both"/>
              <w:rPr>
                <w:sz w:val="24"/>
              </w:rPr>
            </w:pPr>
            <w:r>
              <w:rPr>
                <w:color w:val="383838"/>
                <w:sz w:val="24"/>
              </w:rPr>
              <w:t>(a) </w:t>
            </w:r>
            <w:r>
              <w:rPr>
                <w:color w:val="2B2B2B"/>
                <w:sz w:val="24"/>
              </w:rPr>
              <w:t>are </w:t>
            </w:r>
            <w:r>
              <w:rPr>
                <w:color w:val="262626"/>
                <w:sz w:val="24"/>
              </w:rPr>
              <w:t>associated, </w:t>
            </w:r>
            <w:r>
              <w:rPr>
                <w:color w:val="383838"/>
                <w:sz w:val="24"/>
              </w:rPr>
              <w:t>or </w:t>
            </w:r>
            <w:r>
              <w:rPr>
                <w:color w:val="2D2D2D"/>
                <w:sz w:val="24"/>
              </w:rPr>
              <w:t>have </w:t>
            </w:r>
            <w:r>
              <w:rPr>
                <w:color w:val="383838"/>
                <w:sz w:val="24"/>
              </w:rPr>
              <w:t>been </w:t>
            </w:r>
            <w:r>
              <w:rPr>
                <w:color w:val="262626"/>
                <w:sz w:val="24"/>
              </w:rPr>
              <w:t>associated </w:t>
            </w:r>
            <w:r>
              <w:rPr>
                <w:color w:val="2B2B2B"/>
                <w:sz w:val="24"/>
              </w:rPr>
              <w:t>in </w:t>
            </w:r>
            <w:r>
              <w:rPr>
                <w:color w:val="363636"/>
                <w:sz w:val="24"/>
              </w:rPr>
              <w:t>the </w:t>
            </w:r>
            <w:r>
              <w:rPr>
                <w:color w:val="2D2D2D"/>
                <w:sz w:val="24"/>
              </w:rPr>
              <w:t>past, </w:t>
            </w:r>
            <w:r>
              <w:rPr>
                <w:color w:val="343434"/>
                <w:sz w:val="24"/>
              </w:rPr>
              <w:t>with </w:t>
            </w:r>
            <w:r>
              <w:rPr>
                <w:color w:val="2A2A2A"/>
                <w:sz w:val="24"/>
              </w:rPr>
              <w:t>a </w:t>
            </w:r>
            <w:r>
              <w:rPr>
                <w:color w:val="3B3B3B"/>
                <w:sz w:val="24"/>
              </w:rPr>
              <w:t>firm</w:t>
            </w:r>
            <w:r>
              <w:rPr>
                <w:color w:val="2F2F2F"/>
                <w:sz w:val="24"/>
              </w:rPr>
              <w:t> or </w:t>
            </w:r>
            <w:r>
              <w:rPr>
                <w:color w:val="2A2A2A"/>
                <w:sz w:val="24"/>
              </w:rPr>
              <w:t>any </w:t>
            </w:r>
            <w:r>
              <w:rPr>
                <w:color w:val="2F2F2F"/>
                <w:sz w:val="24"/>
              </w:rPr>
              <w:t>of </w:t>
            </w:r>
            <w:r>
              <w:rPr>
                <w:color w:val="2B2B2B"/>
                <w:sz w:val="24"/>
              </w:rPr>
              <w:t>its </w:t>
            </w:r>
            <w:r>
              <w:rPr>
                <w:color w:val="242424"/>
                <w:sz w:val="24"/>
              </w:rPr>
              <w:t>affiliates </w:t>
            </w:r>
            <w:r>
              <w:rPr>
                <w:color w:val="2D2D2D"/>
                <w:sz w:val="24"/>
              </w:rPr>
              <w:t>which </w:t>
            </w:r>
            <w:r>
              <w:rPr>
                <w:color w:val="313131"/>
                <w:sz w:val="24"/>
              </w:rPr>
              <w:t>has </w:t>
            </w:r>
            <w:r>
              <w:rPr>
                <w:color w:val="282828"/>
                <w:sz w:val="24"/>
              </w:rPr>
              <w:t>been </w:t>
            </w:r>
            <w:r>
              <w:rPr>
                <w:color w:val="1F1F1F"/>
                <w:sz w:val="24"/>
              </w:rPr>
              <w:t>engaged </w:t>
            </w:r>
            <w:r>
              <w:rPr>
                <w:color w:val="2D2D2D"/>
                <w:sz w:val="24"/>
              </w:rPr>
              <w:t>by </w:t>
            </w:r>
            <w:r>
              <w:rPr>
                <w:color w:val="3B3B3B"/>
                <w:sz w:val="24"/>
              </w:rPr>
              <w:t>the</w:t>
            </w:r>
            <w:r>
              <w:rPr>
                <w:color w:val="282828"/>
                <w:sz w:val="24"/>
              </w:rPr>
              <w:t> Purchaser </w:t>
            </w:r>
            <w:r>
              <w:rPr>
                <w:color w:val="3A3A3A"/>
                <w:sz w:val="24"/>
              </w:rPr>
              <w:t>to </w:t>
            </w:r>
            <w:r>
              <w:rPr>
                <w:color w:val="2B2B2B"/>
                <w:sz w:val="24"/>
              </w:rPr>
              <w:t>provide </w:t>
            </w:r>
            <w:r>
              <w:rPr>
                <w:color w:val="262626"/>
                <w:sz w:val="24"/>
              </w:rPr>
              <w:t>consulting services </w:t>
            </w:r>
            <w:r>
              <w:rPr>
                <w:color w:val="363636"/>
                <w:sz w:val="24"/>
              </w:rPr>
              <w:t>for </w:t>
            </w:r>
            <w:r>
              <w:rPr>
                <w:color w:val="343434"/>
                <w:sz w:val="24"/>
              </w:rPr>
              <w:t>the</w:t>
            </w:r>
            <w:r>
              <w:rPr>
                <w:color w:val="262626"/>
                <w:sz w:val="24"/>
              </w:rPr>
              <w:t> preparation </w:t>
            </w:r>
            <w:r>
              <w:rPr>
                <w:color w:val="313131"/>
                <w:sz w:val="24"/>
              </w:rPr>
              <w:t>of </w:t>
            </w:r>
            <w:r>
              <w:rPr>
                <w:color w:val="333333"/>
                <w:sz w:val="24"/>
              </w:rPr>
              <w:t>the </w:t>
            </w:r>
            <w:r>
              <w:rPr>
                <w:color w:val="1F1F1F"/>
                <w:sz w:val="24"/>
              </w:rPr>
              <w:t>design, </w:t>
            </w:r>
            <w:r>
              <w:rPr>
                <w:color w:val="232323"/>
                <w:sz w:val="24"/>
              </w:rPr>
              <w:t>specifications and/or </w:t>
            </w:r>
            <w:r>
              <w:rPr>
                <w:color w:val="383838"/>
                <w:sz w:val="24"/>
              </w:rPr>
              <w:t>other</w:t>
            </w:r>
            <w:r>
              <w:rPr>
                <w:color w:val="2A2A2A"/>
                <w:sz w:val="24"/>
              </w:rPr>
              <w:t> documents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2B2B2B"/>
                <w:sz w:val="24"/>
              </w:rPr>
              <w:t>be </w:t>
            </w:r>
            <w:r>
              <w:rPr>
                <w:color w:val="2D2D2D"/>
                <w:sz w:val="24"/>
              </w:rPr>
              <w:t>used </w:t>
            </w:r>
            <w:r>
              <w:rPr>
                <w:color w:val="343434"/>
                <w:sz w:val="24"/>
              </w:rPr>
              <w:t>for </w:t>
            </w:r>
            <w:r>
              <w:rPr>
                <w:color w:val="282828"/>
                <w:sz w:val="24"/>
              </w:rPr>
              <w:t>the </w:t>
            </w:r>
            <w:r>
              <w:rPr>
                <w:color w:val="2A2A2A"/>
                <w:sz w:val="24"/>
              </w:rPr>
              <w:t>procurement </w:t>
            </w:r>
            <w:r>
              <w:rPr>
                <w:color w:val="2F2F2F"/>
                <w:sz w:val="24"/>
              </w:rPr>
              <w:t>of </w:t>
            </w:r>
            <w:r>
              <w:rPr>
                <w:color w:val="2B2B2B"/>
                <w:sz w:val="24"/>
              </w:rPr>
              <w:t>the </w:t>
            </w:r>
            <w:r>
              <w:rPr>
                <w:color w:val="2F2F2F"/>
                <w:sz w:val="24"/>
              </w:rPr>
              <w:t>Goods </w:t>
            </w:r>
            <w:r>
              <w:rPr>
                <w:color w:val="343434"/>
                <w:sz w:val="24"/>
              </w:rPr>
              <w:t>to be </w:t>
            </w:r>
            <w:r>
              <w:rPr>
                <w:color w:val="2D2D2D"/>
                <w:sz w:val="24"/>
              </w:rPr>
              <w:t>purchased </w:t>
            </w:r>
            <w:r>
              <w:rPr>
                <w:color w:val="1C1C1C"/>
                <w:sz w:val="24"/>
              </w:rPr>
              <w:t>pursuant </w:t>
            </w:r>
            <w:r>
              <w:rPr>
                <w:color w:val="2A2A2A"/>
                <w:sz w:val="24"/>
              </w:rPr>
              <w:t>to </w:t>
            </w:r>
            <w:r>
              <w:rPr>
                <w:color w:val="282828"/>
                <w:sz w:val="24"/>
              </w:rPr>
              <w:t>this </w:t>
            </w:r>
            <w:r>
              <w:rPr>
                <w:color w:val="383838"/>
                <w:sz w:val="24"/>
              </w:rPr>
              <w:t>Bidding </w:t>
            </w:r>
            <w:r>
              <w:rPr>
                <w:color w:val="1F1F1F"/>
                <w:sz w:val="24"/>
              </w:rPr>
              <w:t>Document,</w:t>
            </w:r>
            <w:r>
              <w:rPr>
                <w:color w:val="1F1F1F"/>
                <w:spacing w:val="3"/>
                <w:sz w:val="24"/>
              </w:rPr>
              <w:t> </w:t>
            </w:r>
            <w:r>
              <w:rPr>
                <w:color w:val="3B3B3B"/>
                <w:sz w:val="24"/>
              </w:rPr>
              <w:t>or</w:t>
            </w:r>
          </w:p>
        </w:tc>
      </w:tr>
      <w:tr>
        <w:trPr>
          <w:trHeight w:val="1249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sz w:val="36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63636"/>
                <w:w w:val="99"/>
                <w:sz w:val="24"/>
              </w:rPr>
              <w:t>5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Arial"/>
                <w:sz w:val="36"/>
              </w:rPr>
            </w:pPr>
          </w:p>
          <w:p>
            <w:pPr>
              <w:pStyle w:val="TableParagraph"/>
              <w:spacing w:line="237" w:lineRule="auto"/>
              <w:ind w:left="99" w:right="134" w:hanging="2"/>
              <w:rPr>
                <w:sz w:val="24"/>
              </w:rPr>
            </w:pPr>
            <w:r>
              <w:rPr>
                <w:color w:val="313131"/>
                <w:sz w:val="24"/>
              </w:rPr>
              <w:t>Eligibility </w:t>
            </w:r>
            <w:r>
              <w:rPr>
                <w:color w:val="2D2D2D"/>
                <w:sz w:val="24"/>
              </w:rPr>
              <w:t>to </w:t>
            </w:r>
            <w:r>
              <w:rPr>
                <w:color w:val="2B2B2B"/>
                <w:sz w:val="24"/>
              </w:rPr>
              <w:t>participate </w:t>
            </w:r>
            <w:r>
              <w:rPr>
                <w:color w:val="2A2A2A"/>
                <w:sz w:val="24"/>
              </w:rPr>
              <w:t>in </w:t>
            </w:r>
            <w:r>
              <w:rPr>
                <w:color w:val="343434"/>
                <w:sz w:val="24"/>
              </w:rPr>
              <w:t>the Invitation for</w:t>
            </w:r>
          </w:p>
          <w:p>
            <w:pPr>
              <w:pStyle w:val="TableParagraph"/>
              <w:spacing w:line="256" w:lineRule="exact" w:before="6"/>
              <w:ind w:left="102"/>
              <w:rPr>
                <w:sz w:val="24"/>
              </w:rPr>
            </w:pPr>
            <w:r>
              <w:rPr>
                <w:color w:val="343434"/>
                <w:sz w:val="24"/>
              </w:rPr>
              <w:t>Bids </w:t>
            </w:r>
            <w:r>
              <w:rPr>
                <w:color w:val="3D3D3D"/>
                <w:sz w:val="24"/>
              </w:rPr>
              <w:t>(IFB)</w:t>
            </w:r>
          </w:p>
        </w:tc>
        <w:tc>
          <w:tcPr>
            <w:tcW w:w="77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1907" w:right="134" w:hanging="721"/>
              <w:jc w:val="both"/>
              <w:rPr>
                <w:sz w:val="24"/>
              </w:rPr>
            </w:pPr>
            <w:r>
              <w:rPr>
                <w:color w:val="363636"/>
                <w:sz w:val="24"/>
              </w:rPr>
              <w:t>(b) </w:t>
            </w:r>
            <w:r>
              <w:rPr>
                <w:color w:val="2D2D2D"/>
                <w:sz w:val="24"/>
              </w:rPr>
              <w:t>submit </w:t>
            </w:r>
            <w:r>
              <w:rPr>
                <w:color w:val="363636"/>
                <w:sz w:val="24"/>
              </w:rPr>
              <w:t>more </w:t>
            </w:r>
            <w:r>
              <w:rPr>
                <w:color w:val="383838"/>
                <w:sz w:val="24"/>
              </w:rPr>
              <w:t>than </w:t>
            </w:r>
            <w:r>
              <w:rPr>
                <w:color w:val="343434"/>
                <w:sz w:val="24"/>
              </w:rPr>
              <w:t>one </w:t>
            </w:r>
            <w:r>
              <w:rPr>
                <w:color w:val="2F2F2F"/>
                <w:sz w:val="24"/>
              </w:rPr>
              <w:t>Bid </w:t>
            </w:r>
            <w:r>
              <w:rPr>
                <w:color w:val="343434"/>
                <w:sz w:val="24"/>
              </w:rPr>
              <w:t>in </w:t>
            </w:r>
            <w:r>
              <w:rPr>
                <w:color w:val="333333"/>
                <w:sz w:val="24"/>
              </w:rPr>
              <w:t>this </w:t>
            </w:r>
            <w:r>
              <w:rPr>
                <w:color w:val="383838"/>
                <w:sz w:val="24"/>
              </w:rPr>
              <w:t>bidding </w:t>
            </w:r>
            <w:r>
              <w:rPr>
                <w:color w:val="2A2A2A"/>
                <w:sz w:val="24"/>
              </w:rPr>
              <w:t>process; </w:t>
            </w:r>
            <w:r>
              <w:rPr>
                <w:color w:val="333333"/>
                <w:sz w:val="24"/>
              </w:rPr>
              <w:t>however,</w:t>
            </w:r>
            <w:r>
              <w:rPr>
                <w:color w:val="2F2F2F"/>
                <w:sz w:val="24"/>
              </w:rPr>
              <w:t> this </w:t>
            </w:r>
            <w:r>
              <w:rPr>
                <w:color w:val="2A2A2A"/>
                <w:sz w:val="24"/>
              </w:rPr>
              <w:t>does </w:t>
            </w:r>
            <w:r>
              <w:rPr>
                <w:color w:val="333333"/>
                <w:sz w:val="24"/>
              </w:rPr>
              <w:t>not </w:t>
            </w:r>
            <w:r>
              <w:rPr>
                <w:color w:val="313131"/>
                <w:sz w:val="24"/>
              </w:rPr>
              <w:t>limit the </w:t>
            </w:r>
            <w:r>
              <w:rPr>
                <w:color w:val="2A2A2A"/>
                <w:sz w:val="24"/>
              </w:rPr>
              <w:t>participation </w:t>
            </w:r>
            <w:r>
              <w:rPr>
                <w:color w:val="333333"/>
                <w:sz w:val="24"/>
              </w:rPr>
              <w:t>of </w:t>
            </w:r>
            <w:r>
              <w:rPr>
                <w:color w:val="2A2A2A"/>
                <w:sz w:val="24"/>
              </w:rPr>
              <w:t>subcontractors </w:t>
            </w:r>
            <w:r>
              <w:rPr>
                <w:color w:val="3F3F3F"/>
                <w:sz w:val="24"/>
              </w:rPr>
              <w:t>in</w:t>
            </w:r>
            <w:r>
              <w:rPr>
                <w:color w:val="2F2F2F"/>
                <w:sz w:val="24"/>
              </w:rPr>
              <w:t> more </w:t>
            </w:r>
            <w:r>
              <w:rPr>
                <w:color w:val="313131"/>
                <w:sz w:val="24"/>
              </w:rPr>
              <w:t>than </w:t>
            </w:r>
            <w:r>
              <w:rPr>
                <w:color w:val="333333"/>
                <w:sz w:val="24"/>
              </w:rPr>
              <w:t>one </w:t>
            </w:r>
            <w:r>
              <w:rPr>
                <w:color w:val="363636"/>
                <w:sz w:val="24"/>
              </w:rPr>
              <w:t>Bid, </w:t>
            </w:r>
            <w:r>
              <w:rPr>
                <w:color w:val="313131"/>
                <w:sz w:val="24"/>
              </w:rPr>
              <w:t>or</w:t>
            </w:r>
          </w:p>
        </w:tc>
      </w:tr>
      <w:tr>
        <w:trPr>
          <w:trHeight w:val="2059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33" w:type="dxa"/>
            <w:tcBorders>
              <w:top w:val="nil"/>
              <w:bottom w:val="nil"/>
            </w:tcBorders>
          </w:tcPr>
          <w:p>
            <w:pPr>
              <w:pStyle w:val="TableParagraph"/>
              <w:ind w:left="1904" w:right="129" w:hanging="718"/>
              <w:jc w:val="both"/>
              <w:rPr>
                <w:sz w:val="24"/>
              </w:rPr>
            </w:pPr>
            <w:r>
              <w:rPr>
                <w:color w:val="383838"/>
                <w:sz w:val="24"/>
              </w:rPr>
              <w:t>(c) </w:t>
            </w:r>
            <w:r>
              <w:rPr>
                <w:color w:val="2A2A2A"/>
                <w:sz w:val="24"/>
              </w:rPr>
              <w:t>employ </w:t>
            </w:r>
            <w:r>
              <w:rPr>
                <w:color w:val="3A3A3A"/>
                <w:sz w:val="24"/>
              </w:rPr>
              <w:t>or </w:t>
            </w:r>
            <w:r>
              <w:rPr>
                <w:color w:val="1F1F1F"/>
                <w:sz w:val="24"/>
              </w:rPr>
              <w:t>otherwise </w:t>
            </w:r>
            <w:r>
              <w:rPr>
                <w:color w:val="2D2D2D"/>
                <w:sz w:val="24"/>
              </w:rPr>
              <w:t>engage, </w:t>
            </w:r>
            <w:r>
              <w:rPr>
                <w:color w:val="262626"/>
                <w:sz w:val="24"/>
              </w:rPr>
              <w:t>either </w:t>
            </w:r>
            <w:r>
              <w:rPr>
                <w:color w:val="2A2A2A"/>
                <w:sz w:val="24"/>
              </w:rPr>
              <w:t>déectly </w:t>
            </w:r>
            <w:r>
              <w:rPr>
                <w:color w:val="2D2D2D"/>
                <w:sz w:val="24"/>
              </w:rPr>
              <w:t>or through any of</w:t>
            </w:r>
            <w:r>
              <w:rPr>
                <w:color w:val="2A2A2A"/>
                <w:sz w:val="24"/>
              </w:rPr>
              <w:t> their affiliates, </w:t>
            </w:r>
            <w:r>
              <w:rPr>
                <w:color w:val="282828"/>
                <w:sz w:val="24"/>
              </w:rPr>
              <w:t>a </w:t>
            </w:r>
            <w:r>
              <w:rPr>
                <w:color w:val="2D2D2D"/>
                <w:sz w:val="24"/>
              </w:rPr>
              <w:t>spouse, </w:t>
            </w:r>
            <w:r>
              <w:rPr>
                <w:color w:val="2A2A2A"/>
                <w:sz w:val="24"/>
              </w:rPr>
              <w:t>dependent, </w:t>
            </w:r>
            <w:r>
              <w:rPr>
                <w:color w:val="3B3B3B"/>
                <w:sz w:val="24"/>
              </w:rPr>
              <w:t>or </w:t>
            </w:r>
            <w:r>
              <w:rPr>
                <w:color w:val="2F2F2F"/>
                <w:sz w:val="24"/>
              </w:rPr>
              <w:t>close </w:t>
            </w:r>
            <w:r>
              <w:rPr>
                <w:color w:val="2B2B2B"/>
                <w:sz w:val="24"/>
              </w:rPr>
              <w:t>relative </w:t>
            </w:r>
            <w:r>
              <w:rPr>
                <w:color w:val="3D3D3D"/>
                <w:sz w:val="24"/>
              </w:rPr>
              <w:t>of </w:t>
            </w:r>
            <w:r>
              <w:rPr>
                <w:color w:val="383838"/>
                <w:sz w:val="24"/>
              </w:rPr>
              <w:t>a</w:t>
            </w:r>
            <w:r>
              <w:rPr>
                <w:color w:val="2A2A2A"/>
                <w:sz w:val="24"/>
              </w:rPr>
              <w:t> public servant </w:t>
            </w:r>
            <w:r>
              <w:rPr>
                <w:color w:val="333333"/>
                <w:sz w:val="24"/>
              </w:rPr>
              <w:t>of </w:t>
            </w:r>
            <w:r>
              <w:rPr>
                <w:color w:val="363636"/>
                <w:sz w:val="24"/>
              </w:rPr>
              <w:t>the </w:t>
            </w:r>
            <w:r>
              <w:rPr>
                <w:color w:val="313131"/>
                <w:sz w:val="24"/>
              </w:rPr>
              <w:t>RGoB </w:t>
            </w:r>
            <w:r>
              <w:rPr>
                <w:color w:val="333333"/>
                <w:sz w:val="24"/>
              </w:rPr>
              <w:t>who </w:t>
            </w:r>
            <w:r>
              <w:rPr>
                <w:color w:val="2D2D2D"/>
                <w:sz w:val="24"/>
              </w:rPr>
              <w:t>either </w:t>
            </w:r>
            <w:r>
              <w:rPr>
                <w:color w:val="363636"/>
                <w:sz w:val="24"/>
              </w:rPr>
              <w:t>is </w:t>
            </w:r>
            <w:r>
              <w:rPr>
                <w:color w:val="232323"/>
                <w:sz w:val="24"/>
              </w:rPr>
              <w:t>employed </w:t>
            </w:r>
            <w:r>
              <w:rPr>
                <w:color w:val="343434"/>
                <w:sz w:val="24"/>
              </w:rPr>
              <w:t>by the NDCA </w:t>
            </w:r>
            <w:r>
              <w:rPr>
                <w:color w:val="313131"/>
                <w:sz w:val="24"/>
              </w:rPr>
              <w:t>or </w:t>
            </w:r>
            <w:r>
              <w:rPr>
                <w:color w:val="2A2A2A"/>
                <w:sz w:val="24"/>
              </w:rPr>
              <w:t>has authority </w:t>
            </w:r>
            <w:r>
              <w:rPr>
                <w:color w:val="313131"/>
                <w:sz w:val="24"/>
              </w:rPr>
              <w:t>over </w:t>
            </w:r>
            <w:r>
              <w:rPr>
                <w:color w:val="363636"/>
                <w:sz w:val="24"/>
              </w:rPr>
              <w:t>it. </w:t>
            </w:r>
            <w:r>
              <w:rPr>
                <w:color w:val="2F2F2F"/>
                <w:sz w:val="24"/>
              </w:rPr>
              <w:t>For the </w:t>
            </w:r>
            <w:r>
              <w:rPr>
                <w:color w:val="242424"/>
                <w:sz w:val="24"/>
              </w:rPr>
              <w:t>purposes </w:t>
            </w:r>
            <w:r>
              <w:rPr>
                <w:color w:val="2F2F2F"/>
                <w:sz w:val="24"/>
              </w:rPr>
              <w:t>of </w:t>
            </w:r>
            <w:r>
              <w:rPr>
                <w:color w:val="313131"/>
                <w:sz w:val="24"/>
              </w:rPr>
              <w:t>this</w:t>
            </w:r>
            <w:r>
              <w:rPr>
                <w:color w:val="282828"/>
                <w:sz w:val="24"/>
              </w:rPr>
              <w:t> Sub-Clause, </w:t>
            </w:r>
            <w:r>
              <w:rPr>
                <w:color w:val="383838"/>
                <w:sz w:val="24"/>
              </w:rPr>
              <w:t>a </w:t>
            </w:r>
            <w:r>
              <w:rPr>
                <w:color w:val="1C1C1C"/>
                <w:sz w:val="24"/>
              </w:rPr>
              <w:t>close </w:t>
            </w:r>
            <w:r>
              <w:rPr>
                <w:color w:val="2D2D2D"/>
                <w:sz w:val="24"/>
              </w:rPr>
              <w:t>relative </w:t>
            </w:r>
            <w:r>
              <w:rPr>
                <w:color w:val="2F2F2F"/>
                <w:sz w:val="24"/>
              </w:rPr>
              <w:t>is </w:t>
            </w:r>
            <w:r>
              <w:rPr>
                <w:color w:val="343434"/>
                <w:sz w:val="24"/>
              </w:rPr>
              <w:t>defined </w:t>
            </w:r>
            <w:r>
              <w:rPr>
                <w:color w:val="1F1F1F"/>
                <w:sz w:val="24"/>
              </w:rPr>
              <w:t>as </w:t>
            </w:r>
            <w:r>
              <w:rPr>
                <w:color w:val="282828"/>
                <w:sz w:val="24"/>
              </w:rPr>
              <w:t>an </w:t>
            </w:r>
            <w:r>
              <w:rPr>
                <w:color w:val="2A2A2A"/>
                <w:sz w:val="24"/>
              </w:rPr>
              <w:t>immediate</w:t>
            </w:r>
            <w:r>
              <w:rPr>
                <w:color w:val="363636"/>
                <w:sz w:val="24"/>
              </w:rPr>
              <w:t> family </w:t>
            </w:r>
            <w:r>
              <w:rPr>
                <w:color w:val="3B3B3B"/>
                <w:sz w:val="24"/>
              </w:rPr>
              <w:t>which </w:t>
            </w:r>
            <w:r>
              <w:rPr>
                <w:color w:val="212121"/>
                <w:sz w:val="24"/>
              </w:rPr>
              <w:t>includes </w:t>
            </w:r>
            <w:r>
              <w:rPr>
                <w:color w:val="343434"/>
                <w:sz w:val="24"/>
              </w:rPr>
              <w:t>a </w:t>
            </w:r>
            <w:r>
              <w:rPr>
                <w:color w:val="262626"/>
                <w:sz w:val="24"/>
              </w:rPr>
              <w:t>father, </w:t>
            </w:r>
            <w:r>
              <w:rPr>
                <w:color w:val="2D2D2D"/>
                <w:sz w:val="24"/>
              </w:rPr>
              <w:t>mother, </w:t>
            </w:r>
            <w:r>
              <w:rPr>
                <w:color w:val="2F2F2F"/>
                <w:sz w:val="24"/>
              </w:rPr>
              <w:t>brother, </w:t>
            </w:r>
            <w:r>
              <w:rPr>
                <w:color w:val="282828"/>
                <w:sz w:val="24"/>
              </w:rPr>
              <w:t>sister,</w:t>
            </w:r>
            <w:r>
              <w:rPr>
                <w:color w:val="212121"/>
                <w:sz w:val="24"/>
              </w:rPr>
              <w:t> spouse, </w:t>
            </w:r>
            <w:r>
              <w:rPr>
                <w:color w:val="2F2F2F"/>
                <w:sz w:val="24"/>
              </w:rPr>
              <w:t>and </w:t>
            </w:r>
            <w:r>
              <w:rPr>
                <w:color w:val="383838"/>
                <w:sz w:val="24"/>
              </w:rPr>
              <w:t>own </w:t>
            </w:r>
            <w:r>
              <w:rPr>
                <w:color w:val="2B2B2B"/>
                <w:sz w:val="24"/>
              </w:rPr>
              <w:t>children.</w:t>
            </w:r>
          </w:p>
        </w:tc>
      </w:tr>
      <w:tr>
        <w:trPr>
          <w:trHeight w:val="1236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13"/>
              </w:rPr>
            </w:pPr>
          </w:p>
          <w:p>
            <w:pPr>
              <w:pStyle w:val="TableParagraph"/>
              <w:ind w:left="44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859536" cy="541782"/>
                  <wp:effectExtent l="0" t="0" r="0" b="0"/>
                  <wp:docPr id="9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54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7733" w:type="dxa"/>
            <w:tcBorders>
              <w:top w:val="nil"/>
            </w:tcBorders>
          </w:tcPr>
          <w:p>
            <w:pPr>
              <w:pStyle w:val="TableParagraph"/>
              <w:spacing w:before="134"/>
              <w:ind w:left="821" w:right="136" w:hanging="557"/>
              <w:jc w:val="both"/>
              <w:rPr>
                <w:sz w:val="24"/>
              </w:rPr>
            </w:pPr>
            <w:r>
              <w:rPr>
                <w:color w:val="343434"/>
                <w:sz w:val="24"/>
              </w:rPr>
              <w:t>ii. </w:t>
            </w:r>
            <w:r>
              <w:rPr>
                <w:color w:val="2B2B2B"/>
                <w:sz w:val="24"/>
              </w:rPr>
              <w:t>Government-owned </w:t>
            </w:r>
            <w:r>
              <w:rPr>
                <w:color w:val="282828"/>
                <w:sz w:val="24"/>
              </w:rPr>
              <w:t>enterprises </w:t>
            </w:r>
            <w:r>
              <w:rPr>
                <w:color w:val="383838"/>
                <w:sz w:val="24"/>
              </w:rPr>
              <w:t>in  </w:t>
            </w:r>
            <w:r>
              <w:rPr>
                <w:color w:val="363636"/>
                <w:sz w:val="24"/>
              </w:rPr>
              <w:t>Bhutan  </w:t>
            </w:r>
            <w:r>
              <w:rPr>
                <w:color w:val="282828"/>
                <w:sz w:val="24"/>
              </w:rPr>
              <w:t>shall  </w:t>
            </w:r>
            <w:r>
              <w:rPr>
                <w:color w:val="2D2D2D"/>
                <w:sz w:val="24"/>
              </w:rPr>
              <w:t>be  </w:t>
            </w:r>
            <w:r>
              <w:rPr>
                <w:color w:val="2B2B2B"/>
                <w:sz w:val="24"/>
              </w:rPr>
              <w:t>eligible  </w:t>
            </w:r>
            <w:r>
              <w:rPr>
                <w:color w:val="363636"/>
                <w:sz w:val="24"/>
              </w:rPr>
              <w:t>only  </w:t>
            </w:r>
            <w:r>
              <w:rPr>
                <w:color w:val="3B3B3B"/>
                <w:sz w:val="24"/>
              </w:rPr>
              <w:t>if</w:t>
            </w:r>
            <w:r>
              <w:rPr>
                <w:color w:val="333333"/>
                <w:sz w:val="24"/>
              </w:rPr>
              <w:t> they </w:t>
            </w:r>
            <w:r>
              <w:rPr>
                <w:color w:val="2D2D2D"/>
                <w:sz w:val="24"/>
              </w:rPr>
              <w:t>can </w:t>
            </w:r>
            <w:r>
              <w:rPr>
                <w:color w:val="2F2F2F"/>
                <w:sz w:val="24"/>
              </w:rPr>
              <w:t>establish </w:t>
            </w:r>
            <w:r>
              <w:rPr>
                <w:color w:val="313131"/>
                <w:sz w:val="24"/>
              </w:rPr>
              <w:t>that </w:t>
            </w:r>
            <w:r>
              <w:rPr>
                <w:color w:val="383838"/>
                <w:sz w:val="24"/>
              </w:rPr>
              <w:t>they (i) </w:t>
            </w:r>
            <w:r>
              <w:rPr>
                <w:color w:val="2D2D2D"/>
                <w:sz w:val="24"/>
              </w:rPr>
              <w:t>are </w:t>
            </w:r>
            <w:r>
              <w:rPr>
                <w:color w:val="2A2A2A"/>
                <w:sz w:val="24"/>
              </w:rPr>
              <w:t>legally </w:t>
            </w:r>
            <w:r>
              <w:rPr>
                <w:color w:val="262626"/>
                <w:sz w:val="24"/>
              </w:rPr>
              <w:t>and </w:t>
            </w:r>
            <w:r>
              <w:rPr>
                <w:color w:val="282828"/>
                <w:sz w:val="24"/>
              </w:rPr>
              <w:t>financially </w:t>
            </w:r>
            <w:r>
              <w:rPr>
                <w:color w:val="262626"/>
                <w:sz w:val="24"/>
              </w:rPr>
              <w:t> autonomous, </w:t>
            </w:r>
            <w:r>
              <w:rPr>
                <w:color w:val="363636"/>
                <w:sz w:val="24"/>
              </w:rPr>
              <w:t>(ii) </w:t>
            </w:r>
            <w:r>
              <w:rPr>
                <w:color w:val="262626"/>
                <w:sz w:val="24"/>
              </w:rPr>
              <w:t>operate </w:t>
            </w:r>
            <w:r>
              <w:rPr>
                <w:color w:val="3B3B3B"/>
                <w:sz w:val="24"/>
              </w:rPr>
              <w:t>under </w:t>
            </w:r>
            <w:r>
              <w:rPr>
                <w:color w:val="262626"/>
                <w:sz w:val="24"/>
              </w:rPr>
              <w:t>commercial </w:t>
            </w:r>
            <w:r>
              <w:rPr>
                <w:color w:val="3B3B3B"/>
                <w:sz w:val="24"/>
              </w:rPr>
              <w:t>law, </w:t>
            </w:r>
            <w:r>
              <w:rPr>
                <w:color w:val="282828"/>
                <w:sz w:val="24"/>
              </w:rPr>
              <w:t>and </w:t>
            </w:r>
            <w:r>
              <w:rPr>
                <w:color w:val="262626"/>
                <w:sz w:val="24"/>
              </w:rPr>
              <w:t>(iii) </w:t>
            </w:r>
            <w:r>
              <w:rPr>
                <w:color w:val="313131"/>
                <w:sz w:val="24"/>
              </w:rPr>
              <w:t>are not</w:t>
            </w:r>
            <w:r>
              <w:rPr>
                <w:color w:val="313131"/>
                <w:spacing w:val="50"/>
                <w:sz w:val="24"/>
              </w:rPr>
              <w:t> </w:t>
            </w:r>
            <w:r>
              <w:rPr>
                <w:color w:val="343434"/>
                <w:sz w:val="24"/>
              </w:rPr>
              <w:t>a</w:t>
            </w:r>
          </w:p>
          <w:p>
            <w:pPr>
              <w:pStyle w:val="TableParagraph"/>
              <w:spacing w:line="254" w:lineRule="exact"/>
              <w:ind w:left="822"/>
              <w:jc w:val="both"/>
              <w:rPr>
                <w:sz w:val="24"/>
              </w:rPr>
            </w:pPr>
            <w:r>
              <w:rPr>
                <w:color w:val="313131"/>
                <w:sz w:val="24"/>
              </w:rPr>
              <w:t>dependent </w:t>
            </w:r>
            <w:r>
              <w:rPr>
                <w:color w:val="282828"/>
                <w:sz w:val="24"/>
              </w:rPr>
              <w:t>agency </w:t>
            </w:r>
            <w:r>
              <w:rPr>
                <w:color w:val="2F2F2F"/>
                <w:sz w:val="24"/>
              </w:rPr>
              <w:t>(directly </w:t>
            </w:r>
            <w:r>
              <w:rPr>
                <w:color w:val="3A3A3A"/>
                <w:sz w:val="24"/>
              </w:rPr>
              <w:t>or </w:t>
            </w:r>
            <w:r>
              <w:rPr>
                <w:color w:val="2F2F2F"/>
                <w:sz w:val="24"/>
              </w:rPr>
              <w:t>indirectly) </w:t>
            </w:r>
            <w:r>
              <w:rPr>
                <w:color w:val="2D2D2D"/>
                <w:sz w:val="24"/>
              </w:rPr>
              <w:t>of the </w:t>
            </w:r>
            <w:r>
              <w:rPr>
                <w:color w:val="2A2A2A"/>
                <w:sz w:val="24"/>
              </w:rPr>
              <w:t>NDCA.</w:t>
            </w:r>
          </w:p>
        </w:tc>
      </w:tr>
    </w:tbl>
    <w:p>
      <w:pPr>
        <w:spacing w:after="0" w:line="254" w:lineRule="exact"/>
        <w:jc w:val="both"/>
        <w:rPr>
          <w:sz w:val="24"/>
        </w:rPr>
        <w:sectPr>
          <w:pgSz w:w="11910" w:h="16840"/>
          <w:pgMar w:top="1580" w:bottom="280" w:left="60" w:right="140"/>
        </w:sectPr>
      </w:pPr>
    </w:p>
    <w:tbl>
      <w:tblPr>
        <w:tblW w:w="0" w:type="auto"/>
        <w:jc w:val="left"/>
        <w:tblInd w:w="218" w:type="dxa"/>
        <w:tblBorders>
          <w:top w:val="single" w:sz="2" w:space="0" w:color="544B54"/>
          <w:left w:val="single" w:sz="2" w:space="0" w:color="544B54"/>
          <w:bottom w:val="single" w:sz="2" w:space="0" w:color="544B54"/>
          <w:right w:val="single" w:sz="2" w:space="0" w:color="544B54"/>
          <w:insideH w:val="single" w:sz="2" w:space="0" w:color="544B54"/>
          <w:insideV w:val="single" w:sz="2" w:space="0" w:color="544B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2535"/>
        <w:gridCol w:w="7762"/>
      </w:tblGrid>
      <w:tr>
        <w:trPr>
          <w:trHeight w:val="4439" w:hRule="atLeast"/>
        </w:trPr>
        <w:tc>
          <w:tcPr>
            <w:tcW w:w="8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before="1"/>
              <w:rPr>
                <w:rFonts w:ascii="Arial"/>
                <w:sz w:val="2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1" w:val="left" w:leader="none"/>
              </w:tabs>
              <w:spacing w:line="237" w:lineRule="auto" w:before="1" w:after="0"/>
              <w:ind w:left="840" w:right="133" w:hanging="626"/>
              <w:jc w:val="both"/>
              <w:rPr>
                <w:color w:val="363636"/>
                <w:sz w:val="24"/>
              </w:rPr>
            </w:pPr>
            <w:r>
              <w:rPr>
                <w:color w:val="343434"/>
                <w:sz w:val="24"/>
              </w:rPr>
              <w:t>Bidders </w:t>
            </w:r>
            <w:r>
              <w:rPr>
                <w:color w:val="2D2D2D"/>
                <w:sz w:val="24"/>
              </w:rPr>
              <w:t>shall </w:t>
            </w:r>
            <w:r>
              <w:rPr>
                <w:color w:val="363636"/>
                <w:sz w:val="24"/>
              </w:rPr>
              <w:t>provide </w:t>
            </w:r>
            <w:r>
              <w:rPr>
                <w:color w:val="2D2D2D"/>
                <w:sz w:val="24"/>
              </w:rPr>
              <w:t>such </w:t>
            </w:r>
            <w:r>
              <w:rPr>
                <w:color w:val="282828"/>
                <w:sz w:val="24"/>
              </w:rPr>
              <w:t>evidence </w:t>
            </w:r>
            <w:r>
              <w:rPr>
                <w:color w:val="383838"/>
                <w:sz w:val="24"/>
              </w:rPr>
              <w:t>of their </w:t>
            </w:r>
            <w:r>
              <w:rPr>
                <w:color w:val="2F2F2F"/>
                <w:sz w:val="24"/>
              </w:rPr>
              <w:t>continued </w:t>
            </w:r>
            <w:r>
              <w:rPr>
                <w:color w:val="282828"/>
                <w:sz w:val="24"/>
              </w:rPr>
              <w:t>eligibility</w:t>
            </w:r>
            <w:r>
              <w:rPr>
                <w:color w:val="262626"/>
                <w:sz w:val="24"/>
              </w:rPr>
              <w:t> satisfactory </w:t>
            </w:r>
            <w:r>
              <w:rPr>
                <w:color w:val="333333"/>
                <w:sz w:val="24"/>
              </w:rPr>
              <w:t>to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62626"/>
                <w:sz w:val="24"/>
              </w:rPr>
              <w:t>Purchaser </w:t>
            </w:r>
            <w:r>
              <w:rPr>
                <w:color w:val="363636"/>
                <w:sz w:val="24"/>
              </w:rPr>
              <w:t>as </w:t>
            </w:r>
            <w:r>
              <w:rPr>
                <w:color w:val="3A3A3A"/>
                <w:sz w:val="24"/>
              </w:rPr>
              <w:t>the </w:t>
            </w:r>
            <w:r>
              <w:rPr>
                <w:color w:val="282828"/>
                <w:sz w:val="24"/>
              </w:rPr>
              <w:t>Purchaser shall </w:t>
            </w:r>
            <w:r>
              <w:rPr>
                <w:color w:val="242424"/>
                <w:sz w:val="24"/>
              </w:rPr>
              <w:t>reasonably </w:t>
            </w:r>
            <w:r>
              <w:rPr>
                <w:color w:val="2F2F2F"/>
                <w:sz w:val="24"/>
              </w:rPr>
              <w:t> request.</w:t>
            </w:r>
          </w:p>
          <w:p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2" w:val="left" w:leader="none"/>
                <w:tab w:pos="843" w:val="left" w:leader="none"/>
              </w:tabs>
              <w:spacing w:line="240" w:lineRule="auto" w:before="0" w:after="0"/>
              <w:ind w:left="842" w:right="140" w:hanging="613"/>
              <w:jc w:val="left"/>
              <w:rPr>
                <w:color w:val="3B3B3B"/>
                <w:sz w:val="24"/>
              </w:rPr>
            </w:pPr>
            <w:r>
              <w:rPr>
                <w:color w:val="333333"/>
                <w:sz w:val="24"/>
              </w:rPr>
              <w:t>All </w:t>
            </w:r>
            <w:r>
              <w:rPr>
                <w:color w:val="2A2A2A"/>
                <w:sz w:val="24"/>
              </w:rPr>
              <w:t>national </w:t>
            </w:r>
            <w:r>
              <w:rPr>
                <w:color w:val="343434"/>
                <w:sz w:val="24"/>
              </w:rPr>
              <w:t>firms </w:t>
            </w:r>
            <w:r>
              <w:rPr>
                <w:color w:val="2F2F2F"/>
                <w:sz w:val="24"/>
              </w:rPr>
              <w:t>deemed/ </w:t>
            </w:r>
            <w:r>
              <w:rPr>
                <w:color w:val="2D2D2D"/>
                <w:sz w:val="24"/>
              </w:rPr>
              <w:t>certified eligible </w:t>
            </w:r>
            <w:r>
              <w:rPr>
                <w:color w:val="343434"/>
                <w:sz w:val="24"/>
              </w:rPr>
              <w:t>for </w:t>
            </w:r>
            <w:r>
              <w:rPr>
                <w:color w:val="2B2B2B"/>
                <w:sz w:val="24"/>
              </w:rPr>
              <w:t>supply </w:t>
            </w:r>
            <w:r>
              <w:rPr>
                <w:color w:val="2F2F2F"/>
                <w:sz w:val="24"/>
              </w:rPr>
              <w:t>of </w:t>
            </w:r>
            <w:r>
              <w:rPr>
                <w:color w:val="2D2D2D"/>
                <w:sz w:val="24"/>
              </w:rPr>
              <w:t>machinery</w:t>
            </w:r>
            <w:r>
              <w:rPr>
                <w:color w:val="363636"/>
                <w:sz w:val="24"/>
              </w:rPr>
              <w:t> by </w:t>
            </w:r>
            <w:r>
              <w:rPr>
                <w:color w:val="3D3D3D"/>
                <w:sz w:val="24"/>
              </w:rPr>
              <w:t>a </w:t>
            </w:r>
            <w:r>
              <w:rPr>
                <w:color w:val="2D2D2D"/>
                <w:sz w:val="24"/>
              </w:rPr>
              <w:t>competent agency </w:t>
            </w:r>
            <w:r>
              <w:rPr>
                <w:color w:val="363636"/>
                <w:sz w:val="24"/>
              </w:rPr>
              <w:t>of the </w:t>
            </w:r>
            <w:r>
              <w:rPr>
                <w:color w:val="2D2D2D"/>
                <w:sz w:val="24"/>
              </w:rPr>
              <w:t>Royal </w:t>
            </w:r>
            <w:r>
              <w:rPr>
                <w:color w:val="232323"/>
                <w:sz w:val="24"/>
              </w:rPr>
              <w:t>Government </w:t>
            </w:r>
            <w:r>
              <w:rPr>
                <w:color w:val="363636"/>
                <w:sz w:val="24"/>
              </w:rPr>
              <w:t>of </w:t>
            </w:r>
            <w:r>
              <w:rPr>
                <w:color w:val="2D2D2D"/>
                <w:sz w:val="24"/>
              </w:rPr>
              <w:t>Bhutan</w:t>
            </w:r>
            <w:r>
              <w:rPr>
                <w:color w:val="2D2D2D"/>
                <w:spacing w:val="-39"/>
                <w:sz w:val="24"/>
              </w:rPr>
              <w:t> </w:t>
            </w:r>
            <w:r>
              <w:rPr>
                <w:color w:val="363636"/>
                <w:sz w:val="24"/>
              </w:rPr>
              <w:t>(RGoB).</w:t>
            </w:r>
          </w:p>
          <w:p>
            <w:pPr>
              <w:pStyle w:val="TableParagraph"/>
              <w:spacing w:before="4"/>
              <w:rPr>
                <w:rFonts w:ascii="Arial"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2" w:val="left" w:leader="none"/>
              </w:tabs>
              <w:spacing w:line="240" w:lineRule="auto" w:before="0" w:after="0"/>
              <w:ind w:left="840" w:right="121" w:hanging="541"/>
              <w:jc w:val="both"/>
              <w:rPr>
                <w:color w:val="363636"/>
                <w:sz w:val="24"/>
              </w:rPr>
            </w:pPr>
            <w:r>
              <w:rPr>
                <w:color w:val="313131"/>
                <w:sz w:val="24"/>
              </w:rPr>
              <w:t>The bidder </w:t>
            </w:r>
            <w:r>
              <w:rPr>
                <w:color w:val="383838"/>
                <w:sz w:val="24"/>
              </w:rPr>
              <w:t>is </w:t>
            </w:r>
            <w:r>
              <w:rPr>
                <w:color w:val="2D2D2D"/>
                <w:sz w:val="24"/>
              </w:rPr>
              <w:t>to provide </w:t>
            </w:r>
            <w:r>
              <w:rPr>
                <w:color w:val="383838"/>
                <w:sz w:val="24"/>
              </w:rPr>
              <w:t>with </w:t>
            </w:r>
            <w:r>
              <w:rPr>
                <w:color w:val="343434"/>
                <w:sz w:val="24"/>
              </w:rPr>
              <w:t>their </w:t>
            </w:r>
            <w:r>
              <w:rPr>
                <w:color w:val="313131"/>
                <w:sz w:val="24"/>
              </w:rPr>
              <w:t>bid </w:t>
            </w:r>
            <w:r>
              <w:rPr>
                <w:color w:val="383838"/>
                <w:sz w:val="24"/>
              </w:rPr>
              <w:t>proof </w:t>
            </w:r>
            <w:r>
              <w:rPr>
                <w:color w:val="3B3B3B"/>
                <w:sz w:val="24"/>
              </w:rPr>
              <w:t>of </w:t>
            </w:r>
            <w:r>
              <w:rPr>
                <w:color w:val="262626"/>
                <w:sz w:val="24"/>
              </w:rPr>
              <w:t>eligibility, </w:t>
            </w:r>
            <w:r>
              <w:rPr>
                <w:color w:val="2F2F2F"/>
                <w:sz w:val="24"/>
              </w:rPr>
              <w:t>such </w:t>
            </w:r>
            <w:r>
              <w:rPr>
                <w:color w:val="313131"/>
                <w:sz w:val="24"/>
              </w:rPr>
              <w:t>as </w:t>
            </w:r>
            <w:r>
              <w:rPr>
                <w:color w:val="383838"/>
                <w:sz w:val="24"/>
              </w:rPr>
              <w:t>a valid Trade </w:t>
            </w:r>
            <w:r>
              <w:rPr>
                <w:color w:val="2D2D2D"/>
                <w:sz w:val="24"/>
              </w:rPr>
              <w:t>License, </w:t>
            </w:r>
            <w:r>
              <w:rPr>
                <w:color w:val="2A2A2A"/>
                <w:sz w:val="24"/>
              </w:rPr>
              <w:t>License </w:t>
            </w:r>
            <w:r>
              <w:rPr>
                <w:color w:val="313131"/>
                <w:sz w:val="24"/>
              </w:rPr>
              <w:t>for </w:t>
            </w:r>
            <w:r>
              <w:rPr>
                <w:color w:val="2D2D2D"/>
                <w:sz w:val="24"/>
              </w:rPr>
              <w:t>hiring </w:t>
            </w:r>
            <w:r>
              <w:rPr>
                <w:color w:val="232323"/>
                <w:sz w:val="24"/>
              </w:rPr>
              <w:t>machinery, </w:t>
            </w:r>
            <w:r>
              <w:rPr>
                <w:color w:val="333333"/>
                <w:sz w:val="24"/>
              </w:rPr>
              <w:t>or </w:t>
            </w:r>
            <w:r>
              <w:rPr>
                <w:color w:val="2F2F2F"/>
                <w:sz w:val="24"/>
              </w:rPr>
              <w:t>Lease</w:t>
            </w:r>
            <w:r>
              <w:rPr>
                <w:color w:val="313131"/>
                <w:sz w:val="24"/>
              </w:rPr>
              <w:t> Agreement </w:t>
            </w:r>
            <w:r>
              <w:rPr>
                <w:color w:val="2F2F2F"/>
                <w:sz w:val="24"/>
              </w:rPr>
              <w:t>for machinery </w:t>
            </w:r>
            <w:r>
              <w:rPr>
                <w:color w:val="2D2D2D"/>
                <w:sz w:val="24"/>
              </w:rPr>
              <w:t>hiring between competitive </w:t>
            </w:r>
            <w:r>
              <w:rPr>
                <w:color w:val="2A2A2A"/>
                <w:sz w:val="24"/>
              </w:rPr>
              <w:t>bidders </w:t>
            </w:r>
            <w:r>
              <w:rPr>
                <w:color w:val="232323"/>
                <w:sz w:val="24"/>
              </w:rPr>
              <w:t>and </w:t>
            </w:r>
            <w:r>
              <w:rPr>
                <w:color w:val="2F2F2F"/>
                <w:sz w:val="24"/>
              </w:rPr>
              <w:t>the</w:t>
            </w:r>
            <w:r>
              <w:rPr>
                <w:color w:val="313131"/>
                <w:sz w:val="24"/>
              </w:rPr>
              <w:t> authorized </w:t>
            </w:r>
            <w:r>
              <w:rPr>
                <w:color w:val="333333"/>
                <w:sz w:val="24"/>
              </w:rPr>
              <w:t>hiring </w:t>
            </w:r>
            <w:r>
              <w:rPr>
                <w:color w:val="282828"/>
                <w:sz w:val="24"/>
              </w:rPr>
              <w:t>agent </w:t>
            </w:r>
            <w:r>
              <w:rPr>
                <w:color w:val="313131"/>
                <w:sz w:val="24"/>
              </w:rPr>
              <w:t>with valid </w:t>
            </w:r>
            <w:r>
              <w:rPr>
                <w:color w:val="2F2F2F"/>
                <w:sz w:val="24"/>
              </w:rPr>
              <w:t>documents of </w:t>
            </w:r>
            <w:r>
              <w:rPr>
                <w:color w:val="2B2B2B"/>
                <w:sz w:val="24"/>
              </w:rPr>
              <w:t>machinery,</w:t>
            </w:r>
            <w:r>
              <w:rPr>
                <w:color w:val="2B2B2B"/>
                <w:spacing w:val="26"/>
                <w:sz w:val="24"/>
              </w:rPr>
              <w:t> </w:t>
            </w:r>
            <w:r>
              <w:rPr>
                <w:color w:val="232323"/>
                <w:sz w:val="24"/>
              </w:rPr>
              <w:t>etc.</w:t>
            </w: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2" w:val="left" w:leader="none"/>
                <w:tab w:pos="843" w:val="left" w:leader="none"/>
              </w:tabs>
              <w:spacing w:line="240" w:lineRule="auto" w:before="0" w:after="0"/>
              <w:ind w:left="839" w:right="270" w:hanging="613"/>
              <w:jc w:val="left"/>
              <w:rPr>
                <w:color w:val="363636"/>
                <w:sz w:val="24"/>
              </w:rPr>
            </w:pPr>
            <w:r>
              <w:rPr>
                <w:color w:val="313131"/>
                <w:sz w:val="24"/>
              </w:rPr>
              <w:t>A </w:t>
            </w:r>
            <w:r>
              <w:rPr>
                <w:color w:val="3D3D3D"/>
                <w:sz w:val="24"/>
              </w:rPr>
              <w:t>bid </w:t>
            </w:r>
            <w:r>
              <w:rPr>
                <w:color w:val="232323"/>
                <w:sz w:val="24"/>
              </w:rPr>
              <w:t>unaccompanied </w:t>
            </w:r>
            <w:r>
              <w:rPr>
                <w:color w:val="363636"/>
                <w:sz w:val="24"/>
              </w:rPr>
              <w:t>by any </w:t>
            </w:r>
            <w:r>
              <w:rPr>
                <w:color w:val="262626"/>
                <w:sz w:val="24"/>
              </w:rPr>
              <w:t>such </w:t>
            </w:r>
            <w:r>
              <w:rPr>
                <w:color w:val="2F2F2F"/>
                <w:sz w:val="24"/>
              </w:rPr>
              <w:t>eligibility </w:t>
            </w:r>
            <w:r>
              <w:rPr>
                <w:color w:val="2D2D2D"/>
                <w:sz w:val="24"/>
              </w:rPr>
              <w:t>document(s) </w:t>
            </w:r>
            <w:r>
              <w:rPr>
                <w:color w:val="363636"/>
                <w:sz w:val="24"/>
              </w:rPr>
              <w:t>may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13131"/>
                <w:sz w:val="24"/>
              </w:rPr>
              <w:t> rejected </w:t>
            </w:r>
            <w:r>
              <w:rPr>
                <w:color w:val="383838"/>
                <w:sz w:val="24"/>
              </w:rPr>
              <w:t>by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63636"/>
                <w:sz w:val="24"/>
              </w:rPr>
              <w:t>Tender </w:t>
            </w:r>
            <w:r>
              <w:rPr>
                <w:color w:val="343434"/>
                <w:sz w:val="24"/>
              </w:rPr>
              <w:t>Opening </w:t>
            </w:r>
            <w:r>
              <w:rPr>
                <w:color w:val="282828"/>
                <w:sz w:val="24"/>
              </w:rPr>
              <w:t>Committee </w:t>
            </w:r>
            <w:r>
              <w:rPr>
                <w:color w:val="363636"/>
                <w:sz w:val="24"/>
              </w:rPr>
              <w:t>(TOC) </w:t>
            </w:r>
            <w:r>
              <w:rPr>
                <w:color w:val="2F2F2F"/>
                <w:sz w:val="24"/>
              </w:rPr>
              <w:t>at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2F2F2F"/>
                <w:sz w:val="24"/>
              </w:rPr>
              <w:t>time </w:t>
            </w:r>
            <w:r>
              <w:rPr>
                <w:color w:val="343434"/>
                <w:sz w:val="24"/>
              </w:rPr>
              <w:t>of</w:t>
            </w:r>
            <w:r>
              <w:rPr>
                <w:color w:val="343434"/>
                <w:spacing w:val="12"/>
                <w:sz w:val="24"/>
              </w:rPr>
              <w:t> </w:t>
            </w:r>
            <w:r>
              <w:rPr>
                <w:color w:val="363636"/>
                <w:sz w:val="24"/>
              </w:rPr>
              <w:t>Bid</w:t>
            </w:r>
          </w:p>
          <w:p>
            <w:pPr>
              <w:pStyle w:val="TableParagraph"/>
              <w:spacing w:line="259" w:lineRule="exact" w:before="6"/>
              <w:ind w:left="836"/>
              <w:rPr>
                <w:sz w:val="24"/>
              </w:rPr>
            </w:pPr>
            <w:r>
              <w:rPr>
                <w:color w:val="2F2F2F"/>
                <w:sz w:val="24"/>
              </w:rPr>
              <w:t>Opening.</w:t>
            </w:r>
          </w:p>
        </w:tc>
      </w:tr>
      <w:tr>
        <w:trPr>
          <w:trHeight w:val="547" w:hRule="atLeast"/>
        </w:trPr>
        <w:tc>
          <w:tcPr>
            <w:tcW w:w="826" w:type="dxa"/>
          </w:tcPr>
          <w:p>
            <w:pPr>
              <w:pStyle w:val="TableParagraph"/>
              <w:spacing w:line="273" w:lineRule="exact"/>
              <w:ind w:right="28"/>
              <w:jc w:val="center"/>
              <w:rPr>
                <w:sz w:val="24"/>
              </w:rPr>
            </w:pPr>
            <w:r>
              <w:rPr>
                <w:color w:val="424242"/>
                <w:w w:val="98"/>
                <w:sz w:val="24"/>
              </w:rPr>
              <w:t>6</w:t>
            </w:r>
          </w:p>
        </w:tc>
        <w:tc>
          <w:tcPr>
            <w:tcW w:w="2535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363636"/>
                <w:sz w:val="24"/>
              </w:rPr>
              <w:t>Last </w:t>
            </w:r>
            <w:r>
              <w:rPr>
                <w:color w:val="313131"/>
                <w:sz w:val="24"/>
              </w:rPr>
              <w:t>date </w:t>
            </w:r>
            <w:r>
              <w:rPr>
                <w:color w:val="3A3A3A"/>
                <w:sz w:val="24"/>
              </w:rPr>
              <w:t>to </w:t>
            </w:r>
            <w:r>
              <w:rPr>
                <w:color w:val="363636"/>
                <w:sz w:val="24"/>
              </w:rPr>
              <w:t>submit </w:t>
            </w:r>
            <w:r>
              <w:rPr>
                <w:color w:val="383838"/>
                <w:sz w:val="24"/>
              </w:rPr>
              <w:t>Bid</w:t>
            </w:r>
          </w:p>
        </w:tc>
        <w:tc>
          <w:tcPr>
            <w:tcW w:w="7762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color w:val="313131"/>
                <w:sz w:val="24"/>
              </w:rPr>
              <w:t>05.12.2022 at </w:t>
            </w:r>
            <w:r>
              <w:rPr>
                <w:color w:val="343434"/>
                <w:sz w:val="24"/>
              </w:rPr>
              <w:t>10.30 </w:t>
            </w:r>
            <w:r>
              <w:rPr>
                <w:color w:val="3B3B3B"/>
                <w:sz w:val="24"/>
              </w:rPr>
              <w:t>am </w:t>
            </w:r>
            <w:r>
              <w:rPr>
                <w:color w:val="2F2F2F"/>
                <w:sz w:val="24"/>
              </w:rPr>
              <w:t>and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63636"/>
                <w:sz w:val="24"/>
              </w:rPr>
              <w:t>‘bid </w:t>
            </w:r>
            <w:r>
              <w:rPr>
                <w:color w:val="343434"/>
                <w:sz w:val="24"/>
              </w:rPr>
              <w:t>will </w:t>
            </w:r>
            <w:r>
              <w:rPr>
                <w:color w:val="2D2D2D"/>
                <w:sz w:val="24"/>
              </w:rPr>
              <w:t>be opened </w:t>
            </w:r>
            <w:r>
              <w:rPr>
                <w:color w:val="282828"/>
                <w:sz w:val="24"/>
              </w:rPr>
              <w:t>on </w:t>
            </w:r>
            <w:r>
              <w:rPr>
                <w:color w:val="2A2A2A"/>
                <w:sz w:val="24"/>
              </w:rPr>
              <w:t>the </w:t>
            </w:r>
            <w:r>
              <w:rPr>
                <w:color w:val="2D2D2D"/>
                <w:sz w:val="24"/>
              </w:rPr>
              <w:t>same day </w:t>
            </w:r>
            <w:r>
              <w:rPr>
                <w:color w:val="363636"/>
                <w:sz w:val="24"/>
              </w:rPr>
              <w:t>at</w:t>
            </w:r>
            <w:r>
              <w:rPr>
                <w:color w:val="363636"/>
                <w:spacing w:val="59"/>
                <w:sz w:val="24"/>
              </w:rPr>
              <w:t> </w:t>
            </w:r>
            <w:r>
              <w:rPr>
                <w:color w:val="242424"/>
                <w:sz w:val="24"/>
              </w:rPr>
              <w:t>2.30</w:t>
            </w:r>
          </w:p>
          <w:p>
            <w:pPr>
              <w:pStyle w:val="TableParagraph"/>
              <w:spacing w:line="253" w:lineRule="exact" w:before="1"/>
              <w:ind w:left="111"/>
              <w:rPr>
                <w:sz w:val="24"/>
              </w:rPr>
            </w:pPr>
            <w:r>
              <w:rPr>
                <w:color w:val="363636"/>
                <w:sz w:val="24"/>
              </w:rPr>
              <w:t>pm </w:t>
            </w:r>
            <w:r>
              <w:rPr>
                <w:color w:val="2A2A2A"/>
                <w:sz w:val="24"/>
              </w:rPr>
              <w:t>sharp.</w:t>
            </w:r>
          </w:p>
        </w:tc>
      </w:tr>
      <w:tr>
        <w:trPr>
          <w:trHeight w:val="282" w:hRule="atLeast"/>
        </w:trPr>
        <w:tc>
          <w:tcPr>
            <w:tcW w:w="826" w:type="dxa"/>
          </w:tcPr>
          <w:p>
            <w:pPr>
              <w:pStyle w:val="TableParagraph"/>
              <w:spacing w:line="263" w:lineRule="exact"/>
              <w:ind w:right="22"/>
              <w:jc w:val="center"/>
              <w:rPr>
                <w:sz w:val="24"/>
              </w:rPr>
            </w:pPr>
            <w:r>
              <w:rPr>
                <w:color w:val="3F3F3F"/>
                <w:w w:val="95"/>
                <w:sz w:val="24"/>
              </w:rPr>
              <w:t>7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color w:val="343434"/>
                <w:sz w:val="24"/>
              </w:rPr>
              <w:t>Bid </w:t>
            </w:r>
            <w:r>
              <w:rPr>
                <w:color w:val="2F2F2F"/>
                <w:sz w:val="24"/>
              </w:rPr>
              <w:t>Validity </w:t>
            </w:r>
            <w:r>
              <w:rPr>
                <w:color w:val="383838"/>
                <w:sz w:val="24"/>
              </w:rPr>
              <w:t>Period</w:t>
            </w:r>
          </w:p>
        </w:tc>
        <w:tc>
          <w:tcPr>
            <w:tcW w:w="7762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color w:val="343434"/>
                <w:sz w:val="24"/>
              </w:rPr>
              <w:t>45 </w:t>
            </w:r>
            <w:r>
              <w:rPr>
                <w:color w:val="333333"/>
                <w:sz w:val="24"/>
              </w:rPr>
              <w:t>days </w:t>
            </w:r>
            <w:r>
              <w:rPr>
                <w:color w:val="343434"/>
                <w:sz w:val="24"/>
              </w:rPr>
              <w:t>from </w:t>
            </w:r>
            <w:r>
              <w:rPr>
                <w:color w:val="3A3A3A"/>
                <w:sz w:val="24"/>
              </w:rPr>
              <w:t>the </w:t>
            </w:r>
            <w:r>
              <w:rPr>
                <w:color w:val="2A2A2A"/>
                <w:sz w:val="24"/>
              </w:rPr>
              <w:t>last </w:t>
            </w:r>
            <w:r>
              <w:rPr>
                <w:color w:val="2D2D2D"/>
                <w:sz w:val="24"/>
              </w:rPr>
              <w:t>date </w:t>
            </w:r>
            <w:r>
              <w:rPr>
                <w:color w:val="2A2A2A"/>
                <w:sz w:val="24"/>
              </w:rPr>
              <w:t>of </w:t>
            </w:r>
            <w:r>
              <w:rPr>
                <w:color w:val="313131"/>
                <w:sz w:val="24"/>
              </w:rPr>
              <w:t>bid</w:t>
            </w:r>
            <w:r>
              <w:rPr>
                <w:color w:val="313131"/>
                <w:spacing w:val="57"/>
                <w:sz w:val="24"/>
              </w:rPr>
              <w:t> </w:t>
            </w:r>
            <w:r>
              <w:rPr>
                <w:color w:val="2A2A2A"/>
                <w:sz w:val="24"/>
              </w:rPr>
              <w:t>submission.</w:t>
            </w:r>
          </w:p>
        </w:tc>
      </w:tr>
      <w:tr>
        <w:trPr>
          <w:trHeight w:val="556" w:hRule="atLeast"/>
        </w:trPr>
        <w:tc>
          <w:tcPr>
            <w:tcW w:w="826" w:type="dxa"/>
          </w:tcPr>
          <w:p>
            <w:pPr>
              <w:pStyle w:val="TableParagraph"/>
              <w:spacing w:before="128"/>
              <w:ind w:right="27"/>
              <w:jc w:val="center"/>
              <w:rPr>
                <w:sz w:val="24"/>
              </w:rPr>
            </w:pPr>
            <w:r>
              <w:rPr>
                <w:color w:val="3F3F3F"/>
                <w:sz w:val="24"/>
              </w:rPr>
              <w:t>8</w:t>
            </w:r>
          </w:p>
        </w:tc>
        <w:tc>
          <w:tcPr>
            <w:tcW w:w="2535" w:type="dxa"/>
          </w:tcPr>
          <w:p>
            <w:pPr>
              <w:pStyle w:val="TableParagraph"/>
              <w:spacing w:line="274" w:lineRule="exact" w:before="4"/>
              <w:ind w:left="94" w:right="148" w:firstLine="1"/>
              <w:rPr>
                <w:sz w:val="24"/>
              </w:rPr>
            </w:pPr>
            <w:r>
              <w:rPr>
                <w:color w:val="313131"/>
                <w:sz w:val="24"/>
              </w:rPr>
              <w:t>Earnest </w:t>
            </w:r>
            <w:r>
              <w:rPr>
                <w:color w:val="363636"/>
                <w:sz w:val="24"/>
              </w:rPr>
              <w:t>Money </w:t>
            </w:r>
            <w:r>
              <w:rPr>
                <w:color w:val="3B3B3B"/>
                <w:sz w:val="24"/>
              </w:rPr>
              <w:t>Deposit </w:t>
            </w:r>
            <w:r>
              <w:rPr>
                <w:color w:val="343434"/>
                <w:sz w:val="24"/>
              </w:rPr>
              <w:t>(Bid </w:t>
            </w:r>
            <w:r>
              <w:rPr>
                <w:color w:val="2F2F2F"/>
                <w:sz w:val="24"/>
              </w:rPr>
              <w:t>Security)</w:t>
            </w:r>
          </w:p>
        </w:tc>
        <w:tc>
          <w:tcPr>
            <w:tcW w:w="7762" w:type="dxa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color w:val="363636"/>
                <w:sz w:val="24"/>
              </w:rPr>
              <w:t>Not </w:t>
            </w:r>
            <w:r>
              <w:rPr>
                <w:color w:val="2F2F2F"/>
                <w:sz w:val="24"/>
              </w:rPr>
              <w:t>required</w:t>
            </w:r>
          </w:p>
        </w:tc>
      </w:tr>
      <w:tr>
        <w:trPr>
          <w:trHeight w:val="1564" w:hRule="atLeast"/>
        </w:trPr>
        <w:tc>
          <w:tcPr>
            <w:tcW w:w="82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8" w:after="1"/>
              <w:rPr>
                <w:rFonts w:ascii="Arial"/>
                <w:sz w:val="12"/>
              </w:rPr>
            </w:pPr>
          </w:p>
          <w:p>
            <w:pPr>
              <w:pStyle w:val="TableParagraph"/>
              <w:ind w:left="-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9143" cy="160020"/>
                  <wp:effectExtent l="0" t="0" r="0" b="0"/>
                  <wp:docPr id="1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ind w:right="33"/>
              <w:jc w:val="center"/>
              <w:rPr>
                <w:sz w:val="24"/>
              </w:rPr>
            </w:pPr>
            <w:r>
              <w:rPr>
                <w:color w:val="4D4D4D"/>
                <w:w w:val="99"/>
                <w:sz w:val="24"/>
              </w:rPr>
              <w:t>9</w:t>
            </w:r>
          </w:p>
        </w:tc>
        <w:tc>
          <w:tcPr>
            <w:tcW w:w="253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181"/>
              <w:ind w:left="91" w:right="148" w:firstLine="4"/>
              <w:rPr>
                <w:sz w:val="24"/>
              </w:rPr>
            </w:pPr>
            <w:r>
              <w:rPr>
                <w:color w:val="363636"/>
                <w:sz w:val="24"/>
              </w:rPr>
              <w:t>Bid </w:t>
            </w:r>
            <w:r>
              <w:rPr>
                <w:color w:val="343434"/>
                <w:sz w:val="24"/>
              </w:rPr>
              <w:t>Conformity </w:t>
            </w:r>
            <w:r>
              <w:rPr>
                <w:color w:val="363636"/>
                <w:sz w:val="24"/>
              </w:rPr>
              <w:t>Checklist</w:t>
            </w:r>
          </w:p>
        </w:tc>
        <w:tc>
          <w:tcPr>
            <w:tcW w:w="7762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color w:val="3A3A3A"/>
                <w:sz w:val="24"/>
              </w:rPr>
              <w:t>The </w:t>
            </w:r>
            <w:r>
              <w:rPr>
                <w:color w:val="363636"/>
                <w:sz w:val="24"/>
              </w:rPr>
              <w:t>bidder </w:t>
            </w:r>
            <w:r>
              <w:rPr>
                <w:color w:val="383838"/>
                <w:sz w:val="24"/>
              </w:rPr>
              <w:t>must </w:t>
            </w:r>
            <w:r>
              <w:rPr>
                <w:color w:val="2D2D2D"/>
                <w:sz w:val="24"/>
              </w:rPr>
              <w:t>ensure </w:t>
            </w:r>
            <w:r>
              <w:rPr>
                <w:color w:val="313131"/>
                <w:sz w:val="24"/>
              </w:rPr>
              <w:t>that their </w:t>
            </w:r>
            <w:r>
              <w:rPr>
                <w:color w:val="363636"/>
                <w:sz w:val="24"/>
              </w:rPr>
              <w:t>bids </w:t>
            </w:r>
            <w:r>
              <w:rPr>
                <w:color w:val="282828"/>
                <w:sz w:val="24"/>
              </w:rPr>
              <w:t>are: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7" w:val="left" w:leader="none"/>
                <w:tab w:pos="838" w:val="left" w:leader="none"/>
              </w:tabs>
              <w:spacing w:line="240" w:lineRule="auto" w:before="1" w:after="0"/>
              <w:ind w:left="837" w:right="0" w:hanging="490"/>
              <w:jc w:val="left"/>
              <w:rPr>
                <w:color w:val="2A2A2A"/>
                <w:sz w:val="24"/>
              </w:rPr>
            </w:pPr>
            <w:r>
              <w:rPr>
                <w:color w:val="343434"/>
                <w:sz w:val="24"/>
              </w:rPr>
              <w:t>Made </w:t>
            </w:r>
            <w:r>
              <w:rPr>
                <w:color w:val="2D2D2D"/>
                <w:sz w:val="24"/>
              </w:rPr>
              <w:t>in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F2F2F"/>
                <w:sz w:val="24"/>
              </w:rPr>
              <w:t>Bid </w:t>
            </w:r>
            <w:r>
              <w:rPr>
                <w:color w:val="343434"/>
                <w:sz w:val="24"/>
              </w:rPr>
              <w:t>Form </w:t>
            </w:r>
            <w:r>
              <w:rPr>
                <w:color w:val="242424"/>
                <w:sz w:val="24"/>
              </w:rPr>
              <w:t>(BF) </w:t>
            </w:r>
            <w:r>
              <w:rPr>
                <w:color w:val="2F2F2F"/>
                <w:sz w:val="24"/>
              </w:rPr>
              <w:t>and </w:t>
            </w:r>
            <w:r>
              <w:rPr>
                <w:color w:val="343434"/>
                <w:sz w:val="24"/>
              </w:rPr>
              <w:t>Price </w:t>
            </w:r>
            <w:r>
              <w:rPr>
                <w:color w:val="2A2A2A"/>
                <w:sz w:val="24"/>
              </w:rPr>
              <w:t>Schedules </w:t>
            </w:r>
            <w:r>
              <w:rPr>
                <w:color w:val="313131"/>
                <w:sz w:val="24"/>
              </w:rPr>
              <w:t>Format</w:t>
            </w:r>
            <w:r>
              <w:rPr>
                <w:color w:val="313131"/>
                <w:spacing w:val="14"/>
                <w:sz w:val="24"/>
              </w:rPr>
              <w:t> </w:t>
            </w:r>
            <w:r>
              <w:rPr>
                <w:color w:val="313131"/>
                <w:sz w:val="24"/>
              </w:rPr>
              <w:t>(PSF);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2" w:val="left" w:leader="none"/>
                <w:tab w:pos="843" w:val="left" w:leader="none"/>
              </w:tabs>
              <w:spacing w:line="240" w:lineRule="auto" w:before="1" w:after="0"/>
              <w:ind w:left="843" w:right="0" w:hanging="564"/>
              <w:jc w:val="left"/>
              <w:rPr>
                <w:color w:val="383838"/>
                <w:sz w:val="24"/>
              </w:rPr>
            </w:pPr>
            <w:r>
              <w:rPr>
                <w:color w:val="333333"/>
                <w:sz w:val="24"/>
              </w:rPr>
              <w:t>Accompanied </w:t>
            </w:r>
            <w:r>
              <w:rPr>
                <w:color w:val="343434"/>
                <w:sz w:val="24"/>
              </w:rPr>
              <w:t>with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F2F2F"/>
                <w:sz w:val="24"/>
              </w:rPr>
              <w:t>specified </w:t>
            </w:r>
            <w:r>
              <w:rPr>
                <w:color w:val="2A2A2A"/>
                <w:sz w:val="24"/>
              </w:rPr>
              <w:t>Earnest </w:t>
            </w:r>
            <w:r>
              <w:rPr>
                <w:color w:val="2B2B2B"/>
                <w:sz w:val="24"/>
              </w:rPr>
              <w:t>Money</w:t>
            </w:r>
            <w:r>
              <w:rPr>
                <w:color w:val="2B2B2B"/>
                <w:spacing w:val="12"/>
                <w:sz w:val="24"/>
              </w:rPr>
              <w:t> </w:t>
            </w:r>
            <w:r>
              <w:rPr>
                <w:color w:val="2B2B2B"/>
                <w:sz w:val="24"/>
              </w:rPr>
              <w:t>Deposit;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7" w:val="left" w:leader="none"/>
                <w:tab w:pos="838" w:val="left" w:leader="none"/>
              </w:tabs>
              <w:spacing w:line="275" w:lineRule="exact" w:before="2" w:after="0"/>
              <w:ind w:left="837" w:right="0" w:hanging="627"/>
              <w:jc w:val="left"/>
              <w:rPr>
                <w:color w:val="2D2D2D"/>
                <w:sz w:val="24"/>
              </w:rPr>
            </w:pPr>
            <w:r>
              <w:rPr>
                <w:color w:val="2B2B2B"/>
                <w:sz w:val="24"/>
              </w:rPr>
              <w:t>Tax </w:t>
            </w:r>
            <w:r>
              <w:rPr>
                <w:color w:val="2A2A2A"/>
                <w:sz w:val="24"/>
              </w:rPr>
              <w:t>clearance</w:t>
            </w:r>
            <w:r>
              <w:rPr>
                <w:color w:val="2A2A2A"/>
                <w:spacing w:val="25"/>
                <w:sz w:val="24"/>
              </w:rPr>
              <w:t> </w:t>
            </w:r>
            <w:r>
              <w:rPr>
                <w:color w:val="1C1C1C"/>
                <w:sz w:val="24"/>
              </w:rPr>
              <w:t>certificate;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7" w:val="left" w:leader="none"/>
                <w:tab w:pos="838" w:val="left" w:leader="none"/>
              </w:tabs>
              <w:spacing w:line="274" w:lineRule="exact" w:before="0" w:after="0"/>
              <w:ind w:left="837" w:right="0" w:hanging="613"/>
              <w:jc w:val="left"/>
              <w:rPr>
                <w:color w:val="383838"/>
                <w:sz w:val="24"/>
              </w:rPr>
            </w:pPr>
            <w:r>
              <w:rPr>
                <w:color w:val="2D2D2D"/>
                <w:sz w:val="24"/>
              </w:rPr>
              <w:t>Register</w:t>
            </w:r>
            <w:r>
              <w:rPr>
                <w:color w:val="2D2D2D"/>
                <w:spacing w:val="17"/>
                <w:sz w:val="24"/>
              </w:rPr>
              <w:t> </w:t>
            </w:r>
            <w:r>
              <w:rPr>
                <w:color w:val="313131"/>
                <w:sz w:val="24"/>
              </w:rPr>
              <w:t>book;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158" w:lineRule="exact" w:before="0" w:after="0"/>
              <w:ind w:left="835" w:right="0" w:hanging="541"/>
              <w:jc w:val="left"/>
              <w:rPr>
                <w:color w:val="3B3B3B"/>
                <w:sz w:val="24"/>
              </w:rPr>
            </w:pPr>
            <w:r>
              <w:rPr>
                <w:color w:val="2A2A2A"/>
                <w:sz w:val="24"/>
              </w:rPr>
              <w:t>Insurance</w:t>
            </w:r>
            <w:r>
              <w:rPr>
                <w:color w:val="2A2A2A"/>
                <w:spacing w:val="19"/>
                <w:sz w:val="24"/>
              </w:rPr>
              <w:t> </w:t>
            </w:r>
            <w:r>
              <w:rPr>
                <w:color w:val="2A2A2A"/>
                <w:sz w:val="24"/>
              </w:rPr>
              <w:t>certificate;</w:t>
            </w:r>
          </w:p>
        </w:tc>
      </w:tr>
      <w:tr>
        <w:trPr>
          <w:trHeight w:val="2090" w:hRule="atLeast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2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7" w:val="left" w:leader="none"/>
                <w:tab w:pos="838" w:val="left" w:leader="none"/>
              </w:tabs>
              <w:spacing w:line="275" w:lineRule="exact" w:before="97" w:after="0"/>
              <w:ind w:left="837" w:right="0" w:hanging="611"/>
              <w:jc w:val="left"/>
              <w:rPr>
                <w:color w:val="383838"/>
                <w:sz w:val="24"/>
              </w:rPr>
            </w:pPr>
            <w:r>
              <w:rPr>
                <w:color w:val="313131"/>
                <w:sz w:val="24"/>
              </w:rPr>
              <w:t>Roadworthy </w:t>
            </w:r>
            <w:r>
              <w:rPr>
                <w:color w:val="232323"/>
                <w:sz w:val="24"/>
              </w:rPr>
              <w:t>fitness </w:t>
            </w:r>
            <w:r>
              <w:rPr>
                <w:color w:val="2D2D2D"/>
                <w:sz w:val="24"/>
              </w:rPr>
              <w:t>certificate </w:t>
            </w:r>
            <w:r>
              <w:rPr>
                <w:color w:val="282828"/>
                <w:sz w:val="24"/>
              </w:rPr>
              <w:t>if applicable</w:t>
            </w:r>
            <w:r>
              <w:rPr>
                <w:color w:val="282828"/>
                <w:spacing w:val="-40"/>
                <w:sz w:val="24"/>
              </w:rPr>
              <w:t> </w:t>
            </w:r>
            <w:r>
              <w:rPr>
                <w:color w:val="3B3B3B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7" w:val="left" w:leader="none"/>
                <w:tab w:pos="838" w:val="left" w:leader="none"/>
              </w:tabs>
              <w:spacing w:line="275" w:lineRule="exact" w:before="0" w:after="0"/>
              <w:ind w:left="837" w:right="0" w:hanging="676"/>
              <w:jc w:val="left"/>
              <w:rPr>
                <w:color w:val="343434"/>
                <w:sz w:val="24"/>
              </w:rPr>
            </w:pPr>
            <w:r>
              <w:rPr>
                <w:color w:val="3B3B3B"/>
                <w:sz w:val="24"/>
              </w:rPr>
              <w:t>Route </w:t>
            </w:r>
            <w:r>
              <w:rPr>
                <w:color w:val="2D2D2D"/>
                <w:sz w:val="24"/>
              </w:rPr>
              <w:t>permit </w:t>
            </w:r>
            <w:r>
              <w:rPr>
                <w:color w:val="242424"/>
                <w:sz w:val="24"/>
              </w:rPr>
              <w:t>if </w:t>
            </w:r>
            <w:r>
              <w:rPr>
                <w:color w:val="343434"/>
                <w:sz w:val="24"/>
              </w:rPr>
              <w:t>applicable</w:t>
            </w:r>
            <w:r>
              <w:rPr>
                <w:color w:val="343434"/>
                <w:spacing w:val="-1"/>
                <w:sz w:val="24"/>
              </w:rPr>
              <w:t> </w:t>
            </w:r>
            <w:r>
              <w:rPr>
                <w:color w:val="3A3A3A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  <w:tab w:pos="837" w:val="left" w:leader="none"/>
              </w:tabs>
              <w:spacing w:line="240" w:lineRule="auto" w:before="5" w:after="0"/>
              <w:ind w:left="838" w:right="129" w:hanging="749"/>
              <w:jc w:val="left"/>
              <w:rPr>
                <w:color w:val="2A2A2A"/>
                <w:sz w:val="24"/>
              </w:rPr>
            </w:pPr>
            <w:r>
              <w:rPr>
                <w:color w:val="2D2D2D"/>
                <w:sz w:val="24"/>
              </w:rPr>
              <w:t>Emission </w:t>
            </w:r>
            <w:r>
              <w:rPr>
                <w:color w:val="363636"/>
                <w:sz w:val="24"/>
              </w:rPr>
              <w:t>test </w:t>
            </w:r>
            <w:r>
              <w:rPr>
                <w:color w:val="2F2F2F"/>
                <w:sz w:val="24"/>
              </w:rPr>
              <w:t>if </w:t>
            </w:r>
            <w:r>
              <w:rPr>
                <w:color w:val="2D2D2D"/>
                <w:sz w:val="24"/>
              </w:rPr>
              <w:t>applicable </w:t>
            </w:r>
            <w:r>
              <w:rPr>
                <w:color w:val="313131"/>
                <w:sz w:val="24"/>
              </w:rPr>
              <w:t>and </w:t>
            </w:r>
            <w:r>
              <w:rPr>
                <w:color w:val="212121"/>
                <w:sz w:val="24"/>
              </w:rPr>
              <w:t>other </w:t>
            </w:r>
            <w:r>
              <w:rPr>
                <w:color w:val="2D2D2D"/>
                <w:sz w:val="24"/>
              </w:rPr>
              <w:t>requested </w:t>
            </w:r>
            <w:r>
              <w:rPr>
                <w:color w:val="313131"/>
                <w:sz w:val="24"/>
              </w:rPr>
              <w:t>documents </w:t>
            </w:r>
            <w:r>
              <w:rPr>
                <w:color w:val="343434"/>
                <w:sz w:val="24"/>
              </w:rPr>
              <w:t>such </w:t>
            </w:r>
            <w:r>
              <w:rPr>
                <w:color w:val="363636"/>
                <w:sz w:val="24"/>
              </w:rPr>
              <w:t>as</w:t>
            </w:r>
            <w:r>
              <w:rPr>
                <w:color w:val="3D3D3D"/>
                <w:sz w:val="24"/>
              </w:rPr>
              <w:t> proof </w:t>
            </w:r>
            <w:r>
              <w:rPr>
                <w:color w:val="363636"/>
                <w:sz w:val="24"/>
              </w:rPr>
              <w:t>of</w:t>
            </w:r>
            <w:r>
              <w:rPr>
                <w:color w:val="363636"/>
                <w:spacing w:val="-1"/>
                <w:sz w:val="24"/>
              </w:rPr>
              <w:t> </w:t>
            </w:r>
            <w:r>
              <w:rPr>
                <w:color w:val="2A2A2A"/>
                <w:sz w:val="24"/>
              </w:rPr>
              <w:t>eligibility;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7" w:val="left" w:leader="none"/>
                <w:tab w:pos="838" w:val="left" w:leader="none"/>
              </w:tabs>
              <w:spacing w:line="273" w:lineRule="exact" w:before="3" w:after="0"/>
              <w:ind w:left="837" w:right="0" w:hanging="609"/>
              <w:jc w:val="left"/>
              <w:rPr>
                <w:color w:val="3B3B3B"/>
                <w:sz w:val="24"/>
              </w:rPr>
            </w:pPr>
            <w:r>
              <w:rPr>
                <w:color w:val="383838"/>
                <w:sz w:val="24"/>
              </w:rPr>
              <w:t>Signed </w:t>
            </w:r>
            <w:r>
              <w:rPr>
                <w:color w:val="343434"/>
                <w:sz w:val="24"/>
              </w:rPr>
              <w:t>by </w:t>
            </w:r>
            <w:r>
              <w:rPr>
                <w:color w:val="2B2B2B"/>
                <w:sz w:val="24"/>
              </w:rPr>
              <w:t>the </w:t>
            </w:r>
            <w:r>
              <w:rPr>
                <w:color w:val="2F2F2F"/>
                <w:sz w:val="24"/>
              </w:rPr>
              <w:t>rightful </w:t>
            </w:r>
            <w:r>
              <w:rPr>
                <w:color w:val="2D2D2D"/>
                <w:sz w:val="24"/>
              </w:rPr>
              <w:t>authority </w:t>
            </w:r>
            <w:r>
              <w:rPr>
                <w:color w:val="343434"/>
                <w:sz w:val="24"/>
              </w:rPr>
              <w:t>of </w:t>
            </w:r>
            <w:r>
              <w:rPr>
                <w:color w:val="333333"/>
                <w:sz w:val="24"/>
              </w:rPr>
              <w:t>the </w:t>
            </w:r>
            <w:r>
              <w:rPr>
                <w:color w:val="343434"/>
                <w:sz w:val="24"/>
              </w:rPr>
              <w:t>bidding</w:t>
            </w:r>
            <w:r>
              <w:rPr>
                <w:color w:val="343434"/>
                <w:spacing w:val="25"/>
                <w:sz w:val="24"/>
              </w:rPr>
              <w:t> </w:t>
            </w:r>
            <w:r>
              <w:rPr>
                <w:color w:val="333333"/>
                <w:sz w:val="24"/>
              </w:rPr>
              <w:t>finn;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4" w:lineRule="auto" w:before="0" w:after="0"/>
              <w:ind w:left="838" w:right="143" w:hanging="544"/>
              <w:jc w:val="left"/>
              <w:rPr>
                <w:color w:val="313131"/>
                <w:sz w:val="24"/>
              </w:rPr>
            </w:pPr>
            <w:r>
              <w:rPr>
                <w:color w:val="2F2F2F"/>
                <w:sz w:val="24"/>
              </w:rPr>
              <w:t>Accompanied </w:t>
            </w:r>
            <w:r>
              <w:rPr>
                <w:color w:val="3B3B3B"/>
                <w:sz w:val="24"/>
              </w:rPr>
              <w:t>by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313131"/>
                <w:sz w:val="24"/>
              </w:rPr>
              <w:t>Contract </w:t>
            </w:r>
            <w:r>
              <w:rPr>
                <w:color w:val="2B2B2B"/>
                <w:sz w:val="24"/>
              </w:rPr>
              <w:t>Agreement </w:t>
            </w:r>
            <w:r>
              <w:rPr>
                <w:color w:val="343434"/>
                <w:sz w:val="24"/>
              </w:rPr>
              <w:t>Form </w:t>
            </w:r>
            <w:r>
              <w:rPr>
                <w:color w:val="383838"/>
                <w:sz w:val="24"/>
              </w:rPr>
              <w:t>(CAF) </w:t>
            </w:r>
            <w:r>
              <w:rPr>
                <w:color w:val="282828"/>
                <w:sz w:val="24"/>
              </w:rPr>
              <w:t>duly </w:t>
            </w:r>
            <w:r>
              <w:rPr>
                <w:color w:val="343434"/>
                <w:sz w:val="24"/>
              </w:rPr>
              <w:t>signed </w:t>
            </w:r>
            <w:r>
              <w:rPr>
                <w:color w:val="414141"/>
                <w:sz w:val="24"/>
              </w:rPr>
              <w:t> by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A3A3A"/>
                <w:sz w:val="24"/>
              </w:rPr>
              <w:t>rightful </w:t>
            </w:r>
            <w:r>
              <w:rPr>
                <w:color w:val="2F2F2F"/>
                <w:sz w:val="24"/>
              </w:rPr>
              <w:t>authority </w:t>
            </w:r>
            <w:r>
              <w:rPr>
                <w:color w:val="383838"/>
                <w:sz w:val="24"/>
              </w:rPr>
              <w:t>of </w:t>
            </w:r>
            <w:r>
              <w:rPr>
                <w:color w:val="363636"/>
                <w:sz w:val="24"/>
              </w:rPr>
              <w:t>the </w:t>
            </w:r>
            <w:r>
              <w:rPr>
                <w:color w:val="2D2D2D"/>
                <w:sz w:val="24"/>
              </w:rPr>
              <w:t>bidding</w:t>
            </w:r>
            <w:r>
              <w:rPr>
                <w:color w:val="2D2D2D"/>
                <w:spacing w:val="4"/>
                <w:sz w:val="24"/>
              </w:rPr>
              <w:t> </w:t>
            </w:r>
            <w:r>
              <w:rPr>
                <w:color w:val="343434"/>
                <w:sz w:val="24"/>
              </w:rPr>
              <w:t>firm;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7" w:val="left" w:leader="none"/>
                <w:tab w:pos="838" w:val="left" w:leader="none"/>
              </w:tabs>
              <w:spacing w:line="263" w:lineRule="exact" w:before="0" w:after="0"/>
              <w:ind w:left="837" w:right="0" w:hanging="612"/>
              <w:jc w:val="left"/>
              <w:rPr>
                <w:color w:val="313131"/>
                <w:sz w:val="24"/>
              </w:rPr>
            </w:pPr>
            <w:r>
              <w:rPr>
                <w:color w:val="383838"/>
                <w:sz w:val="24"/>
              </w:rPr>
              <w:t>Submitted to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333333"/>
                <w:sz w:val="24"/>
              </w:rPr>
              <w:t>NDCA </w:t>
            </w:r>
            <w:r>
              <w:rPr>
                <w:color w:val="3D3D3D"/>
                <w:sz w:val="24"/>
              </w:rPr>
              <w:t>in </w:t>
            </w:r>
            <w:r>
              <w:rPr>
                <w:color w:val="343434"/>
                <w:sz w:val="24"/>
              </w:rPr>
              <w:t>a </w:t>
            </w:r>
            <w:r>
              <w:rPr>
                <w:color w:val="2B2B2B"/>
                <w:sz w:val="24"/>
              </w:rPr>
              <w:t>sealed </w:t>
            </w:r>
            <w:r>
              <w:rPr>
                <w:color w:val="363636"/>
                <w:sz w:val="24"/>
              </w:rPr>
              <w:t>and </w:t>
            </w:r>
            <w:r>
              <w:rPr>
                <w:color w:val="2B2B2B"/>
                <w:sz w:val="24"/>
              </w:rPr>
              <w:t>signed </w:t>
            </w:r>
            <w:r>
              <w:rPr>
                <w:color w:val="262626"/>
                <w:sz w:val="24"/>
              </w:rPr>
              <w:t>envelope;</w:t>
            </w:r>
            <w:r>
              <w:rPr>
                <w:color w:val="262626"/>
                <w:spacing w:val="18"/>
                <w:sz w:val="24"/>
              </w:rPr>
              <w:t> </w:t>
            </w:r>
            <w:r>
              <w:rPr>
                <w:color w:val="2B2B2B"/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7" w:val="left" w:leader="none"/>
              </w:tabs>
              <w:spacing w:line="275" w:lineRule="exact" w:before="0" w:after="0"/>
              <w:ind w:left="836" w:right="0" w:hanging="680"/>
              <w:jc w:val="left"/>
              <w:rPr>
                <w:color w:val="343434"/>
                <w:sz w:val="24"/>
              </w:rPr>
            </w:pPr>
            <w:r>
              <w:rPr>
                <w:color w:val="2F2F2F"/>
                <w:sz w:val="24"/>
              </w:rPr>
              <w:t>Conform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313131"/>
                <w:sz w:val="24"/>
              </w:rPr>
              <w:t>any </w:t>
            </w:r>
            <w:r>
              <w:rPr>
                <w:color w:val="2D2D2D"/>
                <w:sz w:val="24"/>
              </w:rPr>
              <w:t>other </w:t>
            </w:r>
            <w:r>
              <w:rPr>
                <w:color w:val="343434"/>
                <w:sz w:val="24"/>
              </w:rPr>
              <w:t>criterion </w:t>
            </w:r>
            <w:r>
              <w:rPr>
                <w:color w:val="2D2D2D"/>
                <w:sz w:val="24"/>
              </w:rPr>
              <w:t>specified </w:t>
            </w:r>
            <w:r>
              <w:rPr>
                <w:color w:val="343434"/>
                <w:sz w:val="24"/>
              </w:rPr>
              <w:t>in </w:t>
            </w:r>
            <w:r>
              <w:rPr>
                <w:color w:val="2B2B2B"/>
                <w:sz w:val="24"/>
              </w:rPr>
              <w:t>the </w:t>
            </w:r>
            <w:r>
              <w:rPr>
                <w:color w:val="2F2F2F"/>
                <w:sz w:val="24"/>
              </w:rPr>
              <w:t>Bidding</w:t>
            </w:r>
            <w:r>
              <w:rPr>
                <w:color w:val="2F2F2F"/>
                <w:spacing w:val="36"/>
                <w:sz w:val="24"/>
              </w:rPr>
              <w:t> </w:t>
            </w:r>
            <w:r>
              <w:rPr>
                <w:color w:val="262626"/>
                <w:sz w:val="24"/>
              </w:rPr>
              <w:t>Guidelines.</w:t>
            </w:r>
          </w:p>
        </w:tc>
      </w:tr>
      <w:tr>
        <w:trPr>
          <w:trHeight w:val="554" w:hRule="atLeast"/>
        </w:trPr>
        <w:tc>
          <w:tcPr>
            <w:tcW w:w="336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2887217</wp:posOffset>
            </wp:positionH>
            <wp:positionV relativeFrom="paragraph">
              <wp:posOffset>118921</wp:posOffset>
            </wp:positionV>
            <wp:extent cx="886968" cy="667512"/>
            <wp:effectExtent l="0" t="0" r="0" b="0"/>
            <wp:wrapTopAndBottom/>
            <wp:docPr id="13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20"/>
        </w:rPr>
      </w:pPr>
    </w:p>
    <w:p>
      <w:pPr>
        <w:spacing w:before="101"/>
        <w:ind w:left="0" w:right="204" w:firstLine="0"/>
        <w:jc w:val="center"/>
        <w:rPr>
          <w:rFonts w:ascii="Courier New"/>
          <w:sz w:val="19"/>
        </w:rPr>
      </w:pPr>
      <w:r>
        <w:rPr>
          <w:rFonts w:ascii="Courier New"/>
          <w:color w:val="424242"/>
          <w:w w:val="106"/>
          <w:sz w:val="19"/>
        </w:rPr>
        <w:t>3</w:t>
      </w:r>
    </w:p>
    <w:p>
      <w:pPr>
        <w:spacing w:after="0"/>
        <w:jc w:val="center"/>
        <w:rPr>
          <w:rFonts w:ascii="Courier New"/>
          <w:sz w:val="19"/>
        </w:rPr>
        <w:sectPr>
          <w:pgSz w:w="11910" w:h="16840"/>
          <w:pgMar w:top="660" w:bottom="280" w:left="60" w:right="140"/>
        </w:sectPr>
      </w:pPr>
    </w:p>
    <w:p>
      <w:pPr>
        <w:pStyle w:val="BodyText"/>
        <w:spacing w:before="7"/>
        <w:rPr>
          <w:rFonts w:ascii="Courier New"/>
          <w:sz w:val="7"/>
        </w:rPr>
      </w:pPr>
    </w:p>
    <w:tbl>
      <w:tblPr>
        <w:tblW w:w="0" w:type="auto"/>
        <w:jc w:val="left"/>
        <w:tblInd w:w="305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2548"/>
        <w:gridCol w:w="7737"/>
      </w:tblGrid>
      <w:tr>
        <w:trPr>
          <w:trHeight w:val="6695" w:hRule="atLeast"/>
        </w:trPr>
        <w:tc>
          <w:tcPr>
            <w:tcW w:w="830" w:type="dxa"/>
          </w:tcPr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Courier New"/>
                <w:sz w:val="33"/>
              </w:rPr>
            </w:pPr>
          </w:p>
          <w:p>
            <w:pPr>
              <w:pStyle w:val="TableParagraph"/>
              <w:ind w:left="290" w:right="226"/>
              <w:jc w:val="center"/>
              <w:rPr>
                <w:sz w:val="24"/>
              </w:rPr>
            </w:pPr>
            <w:r>
              <w:rPr>
                <w:color w:val="424242"/>
                <w:sz w:val="24"/>
              </w:rPr>
              <w:t>10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spacing w:line="271" w:lineRule="auto" w:before="219"/>
              <w:ind w:left="133" w:right="661" w:hanging="1"/>
              <w:rPr>
                <w:sz w:val="24"/>
              </w:rPr>
            </w:pPr>
            <w:r>
              <w:rPr>
                <w:color w:val="333333"/>
                <w:sz w:val="24"/>
              </w:rPr>
              <w:t>Bid </w:t>
            </w:r>
            <w:r>
              <w:rPr>
                <w:color w:val="2D2D2D"/>
                <w:sz w:val="24"/>
              </w:rPr>
              <w:t>Submission </w:t>
            </w:r>
            <w:r>
              <w:rPr>
                <w:color w:val="2A2A2A"/>
                <w:sz w:val="24"/>
              </w:rPr>
              <w:t>Procedure</w:t>
            </w:r>
          </w:p>
        </w:tc>
        <w:tc>
          <w:tcPr>
            <w:tcW w:w="7737" w:type="dxa"/>
          </w:tcPr>
          <w:p>
            <w:pPr>
              <w:pStyle w:val="TableParagraph"/>
              <w:spacing w:line="254" w:lineRule="exact"/>
              <w:ind w:left="133"/>
              <w:jc w:val="both"/>
              <w:rPr>
                <w:sz w:val="24"/>
              </w:rPr>
            </w:pPr>
            <w:r>
              <w:rPr>
                <w:color w:val="343434"/>
                <w:sz w:val="24"/>
              </w:rPr>
              <w:t>Bids </w:t>
            </w:r>
            <w:r>
              <w:rPr>
                <w:color w:val="2A2A2A"/>
                <w:sz w:val="24"/>
              </w:rPr>
              <w:t>are </w:t>
            </w:r>
            <w:r>
              <w:rPr>
                <w:color w:val="3F3F3F"/>
                <w:sz w:val="24"/>
              </w:rPr>
              <w:t>to </w:t>
            </w:r>
            <w:r>
              <w:rPr>
                <w:color w:val="3B3B3B"/>
                <w:sz w:val="24"/>
              </w:rPr>
              <w:t>be </w:t>
            </w:r>
            <w:r>
              <w:rPr>
                <w:color w:val="2A2A2A"/>
                <w:sz w:val="24"/>
              </w:rPr>
              <w:t>submitted </w:t>
            </w:r>
            <w:r>
              <w:rPr>
                <w:color w:val="3F3F3F"/>
                <w:sz w:val="24"/>
              </w:rPr>
              <w:t>in </w:t>
            </w:r>
            <w:r>
              <w:rPr>
                <w:color w:val="262626"/>
                <w:sz w:val="24"/>
              </w:rPr>
              <w:t>duplicates and </w:t>
            </w:r>
            <w:r>
              <w:rPr>
                <w:color w:val="2D2D2D"/>
                <w:sz w:val="24"/>
              </w:rPr>
              <w:t>shall </w:t>
            </w:r>
            <w:r>
              <w:rPr>
                <w:color w:val="2F2F2F"/>
                <w:sz w:val="24"/>
              </w:rPr>
              <w:t>be </w:t>
            </w:r>
            <w:r>
              <w:rPr>
                <w:color w:val="282828"/>
                <w:sz w:val="24"/>
              </w:rPr>
              <w:t>delivered </w:t>
            </w:r>
            <w:r>
              <w:rPr>
                <w:color w:val="2D2D2D"/>
                <w:sz w:val="24"/>
              </w:rPr>
              <w:t>by </w:t>
            </w:r>
            <w:r>
              <w:rPr>
                <w:color w:val="313131"/>
                <w:sz w:val="24"/>
              </w:rPr>
              <w:t>hand,</w:t>
            </w:r>
          </w:p>
          <w:p>
            <w:pPr>
              <w:pStyle w:val="TableParagraph"/>
              <w:spacing w:before="5"/>
              <w:ind w:left="129" w:right="94" w:firstLine="3"/>
              <w:jc w:val="both"/>
              <w:rPr>
                <w:sz w:val="24"/>
              </w:rPr>
            </w:pPr>
            <w:r>
              <w:rPr>
                <w:color w:val="2D2D2D"/>
                <w:sz w:val="24"/>
              </w:rPr>
              <w:t>courier, </w:t>
            </w:r>
            <w:r>
              <w:rPr>
                <w:color w:val="333333"/>
                <w:sz w:val="24"/>
              </w:rPr>
              <w:t>or </w:t>
            </w:r>
            <w:r>
              <w:rPr>
                <w:color w:val="282828"/>
                <w:sz w:val="24"/>
              </w:rPr>
              <w:t>registered </w:t>
            </w:r>
            <w:r>
              <w:rPr>
                <w:color w:val="2A2A2A"/>
                <w:sz w:val="24"/>
              </w:rPr>
              <w:t>post.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13131"/>
                <w:sz w:val="24"/>
              </w:rPr>
              <w:t>Bidder </w:t>
            </w:r>
            <w:r>
              <w:rPr>
                <w:color w:val="282828"/>
                <w:sz w:val="24"/>
              </w:rPr>
              <w:t>shall </w:t>
            </w:r>
            <w:r>
              <w:rPr>
                <w:color w:val="363636"/>
                <w:sz w:val="24"/>
              </w:rPr>
              <w:t>seal </w:t>
            </w:r>
            <w:r>
              <w:rPr>
                <w:color w:val="343434"/>
                <w:sz w:val="24"/>
              </w:rPr>
              <w:t>both </w:t>
            </w:r>
            <w:r>
              <w:rPr>
                <w:color w:val="2B2B2B"/>
                <w:sz w:val="24"/>
              </w:rPr>
              <w:t>the </w:t>
            </w:r>
            <w:r>
              <w:rPr>
                <w:color w:val="242424"/>
                <w:sz w:val="24"/>
              </w:rPr>
              <w:t>original </w:t>
            </w:r>
            <w:r>
              <w:rPr>
                <w:color w:val="282828"/>
                <w:sz w:val="24"/>
              </w:rPr>
              <w:t>and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282828"/>
                <w:sz w:val="24"/>
              </w:rPr>
              <w:t>duplicate </w:t>
            </w:r>
            <w:r>
              <w:rPr>
                <w:color w:val="2B2B2B"/>
                <w:sz w:val="24"/>
              </w:rPr>
              <w:t>copies </w:t>
            </w:r>
            <w:r>
              <w:rPr>
                <w:color w:val="363636"/>
                <w:sz w:val="24"/>
              </w:rPr>
              <w:t>of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83838"/>
                <w:sz w:val="24"/>
              </w:rPr>
              <w:t>Bid </w:t>
            </w:r>
            <w:r>
              <w:rPr>
                <w:color w:val="2A2A2A"/>
                <w:sz w:val="24"/>
              </w:rPr>
              <w:t>(hereinafter </w:t>
            </w:r>
            <w:r>
              <w:rPr>
                <w:color w:val="2D2D2D"/>
                <w:sz w:val="24"/>
              </w:rPr>
              <w:t>referred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313131"/>
                <w:sz w:val="24"/>
              </w:rPr>
              <w:t>as </w:t>
            </w:r>
            <w:r>
              <w:rPr>
                <w:color w:val="2F2F2F"/>
                <w:sz w:val="24"/>
              </w:rPr>
              <w:t>inner </w:t>
            </w:r>
            <w:r>
              <w:rPr>
                <w:color w:val="1F1F1F"/>
                <w:sz w:val="24"/>
              </w:rPr>
              <w:t>envelopes) </w:t>
            </w:r>
            <w:r>
              <w:rPr>
                <w:color w:val="343434"/>
                <w:sz w:val="24"/>
              </w:rPr>
              <w:t>and </w:t>
            </w:r>
            <w:r>
              <w:rPr>
                <w:color w:val="2D2D2D"/>
                <w:sz w:val="24"/>
              </w:rPr>
              <w:t>submit </w:t>
            </w:r>
            <w:r>
              <w:rPr>
                <w:color w:val="2F2F2F"/>
                <w:sz w:val="24"/>
              </w:rPr>
              <w:t>them </w:t>
            </w:r>
            <w:r>
              <w:rPr>
                <w:color w:val="282828"/>
                <w:sz w:val="24"/>
              </w:rPr>
              <w:t>packaged </w:t>
            </w:r>
            <w:r>
              <w:rPr>
                <w:color w:val="313131"/>
                <w:sz w:val="24"/>
              </w:rPr>
              <w:t>inside </w:t>
            </w:r>
            <w:r>
              <w:rPr>
                <w:color w:val="3B3B3B"/>
                <w:sz w:val="24"/>
              </w:rPr>
              <w:t>a </w:t>
            </w:r>
            <w:r>
              <w:rPr>
                <w:color w:val="2D2D2D"/>
                <w:sz w:val="24"/>
              </w:rPr>
              <w:t>single </w:t>
            </w:r>
            <w:r>
              <w:rPr>
                <w:color w:val="282828"/>
                <w:sz w:val="24"/>
              </w:rPr>
              <w:t>large </w:t>
            </w:r>
            <w:r>
              <w:rPr>
                <w:color w:val="2A2A2A"/>
                <w:sz w:val="24"/>
              </w:rPr>
              <w:t>envelope </w:t>
            </w:r>
            <w:r>
              <w:rPr>
                <w:color w:val="2B2B2B"/>
                <w:sz w:val="24"/>
              </w:rPr>
              <w:t>(hereinafter </w:t>
            </w:r>
            <w:r>
              <w:rPr>
                <w:color w:val="212121"/>
                <w:sz w:val="24"/>
              </w:rPr>
              <w:t>referred </w:t>
            </w:r>
            <w:r>
              <w:rPr>
                <w:color w:val="383838"/>
                <w:sz w:val="24"/>
              </w:rPr>
              <w:t>to </w:t>
            </w:r>
            <w:r>
              <w:rPr>
                <w:color w:val="3A3A3A"/>
                <w:sz w:val="24"/>
              </w:rPr>
              <w:t>as </w:t>
            </w:r>
            <w:r>
              <w:rPr>
                <w:color w:val="333333"/>
                <w:sz w:val="24"/>
              </w:rPr>
              <w:t>outer </w:t>
            </w:r>
            <w:r>
              <w:rPr>
                <w:color w:val="2B2B2B"/>
                <w:sz w:val="24"/>
              </w:rPr>
              <w:t>envelope). </w:t>
            </w:r>
            <w:r>
              <w:rPr>
                <w:color w:val="383838"/>
                <w:sz w:val="24"/>
              </w:rPr>
              <w:t>All </w:t>
            </w:r>
            <w:r>
              <w:rPr>
                <w:color w:val="2F2F2F"/>
                <w:sz w:val="24"/>
              </w:rPr>
              <w:t>envelopes </w:t>
            </w:r>
            <w:r>
              <w:rPr>
                <w:color w:val="313131"/>
                <w:sz w:val="24"/>
              </w:rPr>
              <w:t>shall </w:t>
            </w:r>
            <w:r>
              <w:rPr>
                <w:color w:val="363636"/>
                <w:sz w:val="24"/>
              </w:rPr>
              <w:t>be </w:t>
            </w:r>
            <w:r>
              <w:rPr>
                <w:color w:val="262626"/>
                <w:sz w:val="24"/>
              </w:rPr>
              <w:t>sealed </w:t>
            </w:r>
            <w:r>
              <w:rPr>
                <w:color w:val="2F2F2F"/>
                <w:sz w:val="24"/>
              </w:rPr>
              <w:t>with </w:t>
            </w:r>
            <w:r>
              <w:rPr>
                <w:color w:val="262626"/>
                <w:sz w:val="24"/>
              </w:rPr>
              <w:t>adhesive </w:t>
            </w:r>
            <w:r>
              <w:rPr>
                <w:color w:val="333333"/>
                <w:sz w:val="24"/>
              </w:rPr>
              <w:t>or </w:t>
            </w:r>
            <w:r>
              <w:rPr>
                <w:color w:val="242424"/>
                <w:sz w:val="24"/>
              </w:rPr>
              <w:t>other </w:t>
            </w:r>
            <w:r>
              <w:rPr>
                <w:color w:val="2F2F2F"/>
                <w:sz w:val="24"/>
              </w:rPr>
              <w:t>sealants </w:t>
            </w:r>
            <w:r>
              <w:rPr>
                <w:color w:val="383838"/>
                <w:sz w:val="24"/>
              </w:rPr>
              <w:t>to </w:t>
            </w:r>
            <w:r>
              <w:rPr>
                <w:color w:val="343434"/>
                <w:sz w:val="24"/>
              </w:rPr>
              <w:t>prevent </w:t>
            </w:r>
            <w:r>
              <w:rPr>
                <w:color w:val="313131"/>
                <w:sz w:val="24"/>
              </w:rPr>
              <w:t>reopening.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8" w:val="left" w:leader="none"/>
              </w:tabs>
              <w:spacing w:line="268" w:lineRule="exact" w:before="0" w:after="0"/>
              <w:ind w:left="857" w:right="0" w:hanging="490"/>
              <w:jc w:val="both"/>
              <w:rPr>
                <w:sz w:val="24"/>
              </w:rPr>
            </w:pPr>
            <w:r>
              <w:rPr>
                <w:color w:val="3D3D3D"/>
                <w:sz w:val="24"/>
              </w:rPr>
              <w:t>The </w:t>
            </w:r>
            <w:r>
              <w:rPr>
                <w:color w:val="2D2D2D"/>
                <w:sz w:val="24"/>
              </w:rPr>
              <w:t>inner </w:t>
            </w:r>
            <w:r>
              <w:rPr>
                <w:color w:val="262626"/>
                <w:sz w:val="24"/>
              </w:rPr>
              <w:t>envelopes</w:t>
            </w:r>
            <w:r>
              <w:rPr>
                <w:color w:val="262626"/>
                <w:spacing w:val="42"/>
                <w:sz w:val="24"/>
              </w:rPr>
              <w:t> </w:t>
            </w:r>
            <w:r>
              <w:rPr>
                <w:color w:val="212121"/>
                <w:sz w:val="24"/>
              </w:rPr>
              <w:t>shall: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86" w:val="left" w:leader="none"/>
              </w:tabs>
              <w:spacing w:line="237" w:lineRule="auto" w:before="10" w:after="0"/>
              <w:ind w:left="1942" w:right="96" w:hanging="721"/>
              <w:jc w:val="both"/>
              <w:rPr>
                <w:color w:val="3D3D3D"/>
                <w:sz w:val="24"/>
              </w:rPr>
            </w:pPr>
            <w:r>
              <w:rPr>
                <w:color w:val="343434"/>
                <w:sz w:val="24"/>
              </w:rPr>
              <w:t>be </w:t>
            </w:r>
            <w:r>
              <w:rPr>
                <w:color w:val="2F2F2F"/>
                <w:sz w:val="24"/>
              </w:rPr>
              <w:t>signed across </w:t>
            </w:r>
            <w:r>
              <w:rPr>
                <w:color w:val="313131"/>
                <w:sz w:val="24"/>
              </w:rPr>
              <w:t>their </w:t>
            </w:r>
            <w:r>
              <w:rPr>
                <w:color w:val="2B2B2B"/>
                <w:sz w:val="24"/>
              </w:rPr>
              <w:t>seals </w:t>
            </w:r>
            <w:r>
              <w:rPr>
                <w:color w:val="2D2D2D"/>
                <w:sz w:val="24"/>
              </w:rPr>
              <w:t>by </w:t>
            </w:r>
            <w:r>
              <w:rPr>
                <w:color w:val="383838"/>
                <w:sz w:val="24"/>
              </w:rPr>
              <w:t>the </w:t>
            </w:r>
            <w:r>
              <w:rPr>
                <w:color w:val="262626"/>
                <w:sz w:val="24"/>
              </w:rPr>
              <w:t>person </w:t>
            </w:r>
            <w:r>
              <w:rPr>
                <w:color w:val="282828"/>
                <w:sz w:val="24"/>
              </w:rPr>
              <w:t>authorized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2D2D2D"/>
                <w:sz w:val="24"/>
              </w:rPr>
              <w:t>sign the </w:t>
            </w:r>
            <w:r>
              <w:rPr>
                <w:color w:val="363636"/>
                <w:sz w:val="24"/>
              </w:rPr>
              <w:t>Bid </w:t>
            </w:r>
            <w:r>
              <w:rPr>
                <w:color w:val="3A3A3A"/>
                <w:sz w:val="24"/>
              </w:rPr>
              <w:t>on </w:t>
            </w:r>
            <w:r>
              <w:rPr>
                <w:color w:val="2D2D2D"/>
                <w:sz w:val="24"/>
              </w:rPr>
              <w:t>behalf of </w:t>
            </w:r>
            <w:r>
              <w:rPr>
                <w:color w:val="333333"/>
                <w:sz w:val="24"/>
              </w:rPr>
              <w:t>the </w:t>
            </w:r>
            <w:r>
              <w:rPr>
                <w:color w:val="2A2A2A"/>
                <w:sz w:val="24"/>
              </w:rPr>
              <w:t>Bidder;</w:t>
            </w:r>
            <w:r>
              <w:rPr>
                <w:color w:val="2A2A2A"/>
                <w:spacing w:val="28"/>
                <w:sz w:val="24"/>
              </w:rPr>
              <w:t> </w:t>
            </w:r>
            <w:r>
              <w:rPr>
                <w:color w:val="2A2A2A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86" w:val="left" w:leader="none"/>
              </w:tabs>
              <w:spacing w:line="275" w:lineRule="exact" w:before="6" w:after="0"/>
              <w:ind w:left="1585" w:right="0" w:hanging="364"/>
              <w:jc w:val="both"/>
              <w:rPr>
                <w:color w:val="3F3F3F"/>
                <w:sz w:val="24"/>
              </w:rPr>
            </w:pPr>
            <w:r>
              <w:rPr>
                <w:color w:val="363636"/>
                <w:sz w:val="24"/>
              </w:rPr>
              <w:t>be </w:t>
            </w:r>
            <w:r>
              <w:rPr>
                <w:color w:val="2A2A2A"/>
                <w:sz w:val="24"/>
              </w:rPr>
              <w:t>marked </w:t>
            </w:r>
            <w:r>
              <w:rPr>
                <w:color w:val="2F2F2F"/>
                <w:sz w:val="24"/>
              </w:rPr>
              <w:t>“ORIGINAL”,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19"/>
                <w:sz w:val="24"/>
              </w:rPr>
              <w:t> </w:t>
            </w:r>
            <w:r>
              <w:rPr>
                <w:color w:val="2B2B2B"/>
                <w:sz w:val="24"/>
              </w:rPr>
              <w:t>“COPIES.”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62" w:val="left" w:leader="none"/>
              </w:tabs>
              <w:spacing w:line="274" w:lineRule="exact" w:before="0" w:after="0"/>
              <w:ind w:left="861" w:right="0" w:hanging="559"/>
              <w:jc w:val="both"/>
              <w:rPr>
                <w:sz w:val="24"/>
              </w:rPr>
            </w:pPr>
            <w:r>
              <w:rPr>
                <w:color w:val="3A3A3A"/>
                <w:sz w:val="24"/>
              </w:rPr>
              <w:t>The </w:t>
            </w:r>
            <w:r>
              <w:rPr>
                <w:color w:val="2F2F2F"/>
                <w:sz w:val="24"/>
              </w:rPr>
              <w:t>outer </w:t>
            </w:r>
            <w:r>
              <w:rPr>
                <w:color w:val="2D2D2D"/>
                <w:sz w:val="24"/>
              </w:rPr>
              <w:t>envelope</w:t>
            </w:r>
            <w:r>
              <w:rPr>
                <w:color w:val="2D2D2D"/>
                <w:spacing w:val="30"/>
                <w:sz w:val="24"/>
              </w:rPr>
              <w:t> </w:t>
            </w:r>
            <w:r>
              <w:rPr>
                <w:color w:val="2B2B2B"/>
                <w:sz w:val="24"/>
              </w:rPr>
              <w:t>shall: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86" w:val="left" w:leader="none"/>
              </w:tabs>
              <w:spacing w:line="274" w:lineRule="exact" w:before="0" w:after="0"/>
              <w:ind w:left="1585" w:right="0" w:hanging="363"/>
              <w:jc w:val="both"/>
              <w:rPr>
                <w:color w:val="2A2A2A"/>
                <w:sz w:val="24"/>
              </w:rPr>
            </w:pPr>
            <w:r>
              <w:rPr>
                <w:color w:val="313131"/>
                <w:sz w:val="24"/>
              </w:rPr>
              <w:t>be </w:t>
            </w:r>
            <w:r>
              <w:rPr>
                <w:color w:val="2F2F2F"/>
                <w:sz w:val="24"/>
              </w:rPr>
              <w:t>marked</w:t>
            </w:r>
            <w:r>
              <w:rPr>
                <w:color w:val="2F2F2F"/>
                <w:spacing w:val="31"/>
                <w:sz w:val="24"/>
              </w:rPr>
              <w:t> </w:t>
            </w:r>
            <w:r>
              <w:rPr>
                <w:color w:val="2F2F2F"/>
                <w:sz w:val="24"/>
              </w:rPr>
              <w:t>“Confidential”;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86" w:val="left" w:leader="none"/>
              </w:tabs>
              <w:spacing w:line="240" w:lineRule="auto" w:before="0" w:after="0"/>
              <w:ind w:left="1584" w:right="94" w:hanging="359"/>
              <w:jc w:val="both"/>
              <w:rPr>
                <w:color w:val="363636"/>
                <w:sz w:val="24"/>
              </w:rPr>
            </w:pPr>
            <w:r>
              <w:rPr>
                <w:color w:val="313131"/>
                <w:sz w:val="24"/>
              </w:rPr>
              <w:t>be </w:t>
            </w:r>
            <w:r>
              <w:rPr>
                <w:color w:val="282828"/>
                <w:sz w:val="24"/>
              </w:rPr>
              <w:t>addressed </w:t>
            </w:r>
            <w:r>
              <w:rPr>
                <w:color w:val="3A3A3A"/>
                <w:sz w:val="24"/>
              </w:rPr>
              <w:t>to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F2F2F"/>
                <w:sz w:val="24"/>
              </w:rPr>
              <w:t>NDCA </w:t>
            </w:r>
            <w:r>
              <w:rPr>
                <w:color w:val="2A2A2A"/>
                <w:sz w:val="24"/>
              </w:rPr>
              <w:t>at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B2B2B"/>
                <w:sz w:val="24"/>
              </w:rPr>
              <w:t>address </w:t>
            </w:r>
            <w:r>
              <w:rPr>
                <w:color w:val="2D2D2D"/>
                <w:sz w:val="24"/>
              </w:rPr>
              <w:t>provided </w:t>
            </w:r>
            <w:r>
              <w:rPr>
                <w:color w:val="363636"/>
                <w:sz w:val="24"/>
              </w:rPr>
              <w:t>in </w:t>
            </w:r>
            <w:r>
              <w:rPr>
                <w:color w:val="2D2D2D"/>
                <w:sz w:val="24"/>
              </w:rPr>
              <w:t>the</w:t>
            </w:r>
            <w:r>
              <w:rPr>
                <w:color w:val="343434"/>
                <w:sz w:val="24"/>
              </w:rPr>
              <w:t> Bidding</w:t>
            </w:r>
            <w:r>
              <w:rPr>
                <w:color w:val="343434"/>
                <w:spacing w:val="21"/>
                <w:sz w:val="24"/>
              </w:rPr>
              <w:t> </w:t>
            </w:r>
            <w:r>
              <w:rPr>
                <w:color w:val="2F2F2F"/>
                <w:sz w:val="24"/>
              </w:rPr>
              <w:t>Guide;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86" w:val="left" w:leader="none"/>
              </w:tabs>
              <w:spacing w:line="244" w:lineRule="auto" w:before="0" w:after="0"/>
              <w:ind w:left="1580" w:right="116" w:hanging="360"/>
              <w:jc w:val="both"/>
              <w:rPr>
                <w:color w:val="343434"/>
                <w:sz w:val="24"/>
              </w:rPr>
            </w:pPr>
            <w:r>
              <w:rPr>
                <w:color w:val="313131"/>
                <w:sz w:val="24"/>
              </w:rPr>
              <w:t>bear the </w:t>
            </w:r>
            <w:r>
              <w:rPr>
                <w:color w:val="363636"/>
                <w:sz w:val="24"/>
              </w:rPr>
              <w:t>name of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D2D2D"/>
                <w:sz w:val="24"/>
              </w:rPr>
              <w:t>Contract </w:t>
            </w:r>
            <w:r>
              <w:rPr>
                <w:color w:val="363636"/>
                <w:sz w:val="24"/>
              </w:rPr>
              <w:t>as </w:t>
            </w:r>
            <w:r>
              <w:rPr>
                <w:color w:val="212121"/>
                <w:sz w:val="24"/>
              </w:rPr>
              <w:t>defined </w:t>
            </w:r>
            <w:r>
              <w:rPr>
                <w:color w:val="2F2F2F"/>
                <w:sz w:val="24"/>
              </w:rPr>
              <w:t>in </w:t>
            </w:r>
            <w:r>
              <w:rPr>
                <w:color w:val="242424"/>
                <w:sz w:val="24"/>
              </w:rPr>
              <w:t>the </w:t>
            </w:r>
            <w:r>
              <w:rPr>
                <w:color w:val="2A2A2A"/>
                <w:sz w:val="24"/>
              </w:rPr>
              <w:t>Bidding</w:t>
            </w:r>
            <w:r>
              <w:rPr>
                <w:color w:val="2B2B2B"/>
                <w:sz w:val="24"/>
              </w:rPr>
              <w:t> Guidelines;</w:t>
            </w:r>
            <w:r>
              <w:rPr>
                <w:color w:val="2B2B2B"/>
                <w:spacing w:val="14"/>
                <w:sz w:val="24"/>
              </w:rPr>
              <w:t> </w:t>
            </w:r>
            <w:r>
              <w:rPr>
                <w:color w:val="2A2A2A"/>
                <w:sz w:val="24"/>
              </w:rPr>
              <w:t>and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83" w:val="left" w:leader="none"/>
              </w:tabs>
              <w:spacing w:line="240" w:lineRule="auto" w:before="0" w:after="0"/>
              <w:ind w:left="1580" w:right="102" w:hanging="360"/>
              <w:jc w:val="both"/>
              <w:rPr>
                <w:color w:val="333333"/>
                <w:sz w:val="24"/>
              </w:rPr>
            </w:pPr>
            <w:r>
              <w:rPr>
                <w:color w:val="343434"/>
                <w:sz w:val="24"/>
              </w:rPr>
              <w:t>provide </w:t>
            </w:r>
            <w:r>
              <w:rPr>
                <w:color w:val="3A3A3A"/>
                <w:sz w:val="24"/>
              </w:rPr>
              <w:t>a </w:t>
            </w:r>
            <w:r>
              <w:rPr>
                <w:color w:val="343434"/>
                <w:sz w:val="24"/>
              </w:rPr>
              <w:t>warning </w:t>
            </w:r>
            <w:r>
              <w:rPr>
                <w:color w:val="313131"/>
                <w:sz w:val="24"/>
              </w:rPr>
              <w:t>not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282828"/>
                <w:sz w:val="24"/>
              </w:rPr>
              <w:t>open before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A2A2A"/>
                <w:sz w:val="24"/>
              </w:rPr>
              <w:t>specified </w:t>
            </w:r>
            <w:r>
              <w:rPr>
                <w:color w:val="3B3B3B"/>
                <w:sz w:val="24"/>
              </w:rPr>
              <w:t>time </w:t>
            </w:r>
            <w:r>
              <w:rPr>
                <w:color w:val="363636"/>
                <w:sz w:val="24"/>
              </w:rPr>
              <w:t>and</w:t>
            </w:r>
            <w:r>
              <w:rPr>
                <w:color w:val="333333"/>
                <w:sz w:val="24"/>
              </w:rPr>
              <w:t> date for </w:t>
            </w:r>
            <w:r>
              <w:rPr>
                <w:color w:val="383838"/>
                <w:sz w:val="24"/>
              </w:rPr>
              <w:t>Bid</w:t>
            </w:r>
            <w:r>
              <w:rPr>
                <w:color w:val="383838"/>
                <w:spacing w:val="17"/>
                <w:sz w:val="24"/>
              </w:rPr>
              <w:t> </w:t>
            </w:r>
            <w:r>
              <w:rPr>
                <w:color w:val="262626"/>
                <w:sz w:val="24"/>
              </w:rPr>
              <w:t>Opening.</w:t>
            </w:r>
          </w:p>
          <w:p>
            <w:pPr>
              <w:pStyle w:val="TableParagraph"/>
              <w:spacing w:line="237" w:lineRule="auto"/>
              <w:ind w:left="857" w:right="99" w:hanging="639"/>
              <w:jc w:val="both"/>
              <w:rPr>
                <w:sz w:val="24"/>
              </w:rPr>
            </w:pPr>
            <w:r>
              <w:rPr>
                <w:color w:val="363636"/>
                <w:sz w:val="17"/>
              </w:rPr>
              <w:t>111. </w:t>
            </w:r>
            <w:r>
              <w:rPr>
                <w:color w:val="2F2F2F"/>
                <w:sz w:val="24"/>
              </w:rPr>
              <w:t>In </w:t>
            </w:r>
            <w:r>
              <w:rPr>
                <w:color w:val="343434"/>
                <w:sz w:val="24"/>
              </w:rPr>
              <w:t>addition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262626"/>
                <w:sz w:val="24"/>
              </w:rPr>
              <w:t>identification </w:t>
            </w:r>
            <w:r>
              <w:rPr>
                <w:color w:val="2B2B2B"/>
                <w:sz w:val="24"/>
              </w:rPr>
              <w:t>required, </w:t>
            </w:r>
            <w:r>
              <w:rPr>
                <w:color w:val="2A2A2A"/>
                <w:sz w:val="24"/>
              </w:rPr>
              <w:t>the </w:t>
            </w:r>
            <w:r>
              <w:rPr>
                <w:color w:val="2D2D2D"/>
                <w:sz w:val="24"/>
              </w:rPr>
              <w:t>inner </w:t>
            </w:r>
            <w:r>
              <w:rPr>
                <w:color w:val="282828"/>
                <w:sz w:val="24"/>
              </w:rPr>
              <w:t>envelopes </w:t>
            </w:r>
            <w:r>
              <w:rPr>
                <w:color w:val="2D2D2D"/>
                <w:sz w:val="24"/>
              </w:rPr>
              <w:t>shall</w:t>
            </w:r>
            <w:r>
              <w:rPr>
                <w:color w:val="363636"/>
                <w:sz w:val="24"/>
              </w:rPr>
              <w:t> indicate </w:t>
            </w:r>
            <w:r>
              <w:rPr>
                <w:color w:val="282828"/>
                <w:sz w:val="24"/>
              </w:rPr>
              <w:t>the </w:t>
            </w:r>
            <w:r>
              <w:rPr>
                <w:color w:val="2F2F2F"/>
                <w:sz w:val="24"/>
              </w:rPr>
              <w:t>name </w:t>
            </w:r>
            <w:r>
              <w:rPr>
                <w:color w:val="333333"/>
                <w:sz w:val="24"/>
              </w:rPr>
              <w:t>and </w:t>
            </w:r>
            <w:r>
              <w:rPr>
                <w:color w:val="2B2B2B"/>
                <w:sz w:val="24"/>
              </w:rPr>
              <w:t>address </w:t>
            </w:r>
            <w:r>
              <w:rPr>
                <w:color w:val="282828"/>
                <w:sz w:val="24"/>
              </w:rPr>
              <w:t>of </w:t>
            </w:r>
            <w:r>
              <w:rPr>
                <w:color w:val="2A2A2A"/>
                <w:sz w:val="24"/>
              </w:rPr>
              <w:t>the Bidder, </w:t>
            </w:r>
            <w:r>
              <w:rPr>
                <w:color w:val="212121"/>
                <w:sz w:val="24"/>
              </w:rPr>
              <w:t>to </w:t>
            </w:r>
            <w:r>
              <w:rPr>
                <w:color w:val="2D2D2D"/>
                <w:sz w:val="24"/>
              </w:rPr>
              <w:t>enable </w:t>
            </w:r>
            <w:r>
              <w:rPr>
                <w:color w:val="2A2A2A"/>
                <w:sz w:val="24"/>
              </w:rPr>
              <w:t>the </w:t>
            </w:r>
            <w:r>
              <w:rPr>
                <w:color w:val="3A3A3A"/>
                <w:sz w:val="24"/>
              </w:rPr>
              <w:t>Bid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2A2A2A"/>
                <w:sz w:val="24"/>
              </w:rPr>
              <w:t>be</w:t>
            </w:r>
            <w:r>
              <w:rPr>
                <w:color w:val="282828"/>
                <w:sz w:val="24"/>
              </w:rPr>
              <w:t> returned </w:t>
            </w:r>
            <w:r>
              <w:rPr>
                <w:color w:val="333333"/>
                <w:sz w:val="24"/>
              </w:rPr>
              <w:t>unopened </w:t>
            </w:r>
            <w:r>
              <w:rPr>
                <w:color w:val="383838"/>
                <w:sz w:val="24"/>
              </w:rPr>
              <w:t>in </w:t>
            </w:r>
            <w:r>
              <w:rPr>
                <w:color w:val="2F2F2F"/>
                <w:sz w:val="24"/>
              </w:rPr>
              <w:t>case </w:t>
            </w:r>
            <w:r>
              <w:rPr>
                <w:color w:val="363636"/>
                <w:sz w:val="24"/>
              </w:rPr>
              <w:t>it </w:t>
            </w:r>
            <w:r>
              <w:rPr>
                <w:color w:val="2D2D2D"/>
                <w:sz w:val="24"/>
              </w:rPr>
              <w:t>is </w:t>
            </w:r>
            <w:r>
              <w:rPr>
                <w:color w:val="2B2B2B"/>
                <w:sz w:val="24"/>
              </w:rPr>
              <w:t>declared late.</w:t>
            </w:r>
          </w:p>
          <w:p>
            <w:pPr>
              <w:pStyle w:val="TableParagraph"/>
              <w:ind w:left="852" w:right="97" w:hanging="619"/>
              <w:jc w:val="both"/>
              <w:rPr>
                <w:sz w:val="24"/>
              </w:rPr>
            </w:pPr>
            <w:r>
              <w:rPr>
                <w:color w:val="2F2F2F"/>
                <w:sz w:val="16"/>
              </w:rPr>
              <w:t>1V. </w:t>
            </w:r>
            <w:r>
              <w:rPr>
                <w:color w:val="424242"/>
                <w:sz w:val="24"/>
              </w:rPr>
              <w:t>If </w:t>
            </w:r>
            <w:r>
              <w:rPr>
                <w:color w:val="3B3B3B"/>
                <w:sz w:val="24"/>
              </w:rPr>
              <w:t>the </w:t>
            </w:r>
            <w:r>
              <w:rPr>
                <w:color w:val="333333"/>
                <w:sz w:val="24"/>
              </w:rPr>
              <w:t>outer </w:t>
            </w:r>
            <w:r>
              <w:rPr>
                <w:color w:val="282828"/>
                <w:sz w:val="24"/>
              </w:rPr>
              <w:t>envelope </w:t>
            </w:r>
            <w:r>
              <w:rPr>
                <w:color w:val="343434"/>
                <w:sz w:val="24"/>
              </w:rPr>
              <w:t>is </w:t>
            </w:r>
            <w:r>
              <w:rPr>
                <w:color w:val="333333"/>
                <w:sz w:val="24"/>
              </w:rPr>
              <w:t>not </w:t>
            </w:r>
            <w:r>
              <w:rPr>
                <w:color w:val="2B2B2B"/>
                <w:sz w:val="24"/>
              </w:rPr>
              <w:t>sealed </w:t>
            </w:r>
            <w:r>
              <w:rPr>
                <w:color w:val="2F2F2F"/>
                <w:sz w:val="24"/>
              </w:rPr>
              <w:t>and  marked  </w:t>
            </w:r>
            <w:r>
              <w:rPr>
                <w:color w:val="2D2D2D"/>
                <w:sz w:val="24"/>
              </w:rPr>
              <w:t>as </w:t>
            </w:r>
            <w:r>
              <w:rPr>
                <w:color w:val="282828"/>
                <w:sz w:val="24"/>
              </w:rPr>
              <w:t>above, </w:t>
            </w:r>
            <w:r>
              <w:rPr>
                <w:color w:val="2A2A2A"/>
                <w:sz w:val="24"/>
              </w:rPr>
              <w:t>the  </w:t>
            </w:r>
            <w:r>
              <w:rPr>
                <w:color w:val="2B2B2B"/>
                <w:sz w:val="24"/>
              </w:rPr>
              <w:t>NDCA </w:t>
            </w:r>
            <w:r>
              <w:rPr>
                <w:color w:val="333333"/>
                <w:sz w:val="24"/>
              </w:rPr>
              <w:t>shall </w:t>
            </w:r>
            <w:r>
              <w:rPr>
                <w:color w:val="2F2F2F"/>
                <w:sz w:val="24"/>
              </w:rPr>
              <w:t>assume </w:t>
            </w:r>
            <w:r>
              <w:rPr>
                <w:color w:val="363636"/>
                <w:sz w:val="24"/>
              </w:rPr>
              <w:t>no </w:t>
            </w:r>
            <w:r>
              <w:rPr>
                <w:color w:val="313131"/>
                <w:sz w:val="24"/>
              </w:rPr>
              <w:t>responsibility </w:t>
            </w:r>
            <w:r>
              <w:rPr>
                <w:color w:val="343434"/>
                <w:sz w:val="24"/>
              </w:rPr>
              <w:t>for the </w:t>
            </w:r>
            <w:r>
              <w:rPr>
                <w:color w:val="2F2F2F"/>
                <w:sz w:val="24"/>
              </w:rPr>
              <w:t>misplacement </w:t>
            </w:r>
            <w:r>
              <w:rPr>
                <w:color w:val="313131"/>
                <w:sz w:val="24"/>
              </w:rPr>
              <w:t>or </w:t>
            </w:r>
            <w:r>
              <w:rPr>
                <w:color w:val="2D2D2D"/>
                <w:sz w:val="24"/>
              </w:rPr>
              <w:t>premature </w:t>
            </w:r>
            <w:r>
              <w:rPr>
                <w:color w:val="2F2F2F"/>
                <w:sz w:val="24"/>
              </w:rPr>
              <w:t>opening </w:t>
            </w:r>
            <w:r>
              <w:rPr>
                <w:color w:val="2D2D2D"/>
                <w:sz w:val="24"/>
              </w:rPr>
              <w:t>of </w:t>
            </w:r>
            <w:r>
              <w:rPr>
                <w:color w:val="343434"/>
                <w:sz w:val="24"/>
              </w:rPr>
              <w:t>the</w:t>
            </w:r>
            <w:r>
              <w:rPr>
                <w:color w:val="343434"/>
                <w:spacing w:val="17"/>
                <w:sz w:val="24"/>
              </w:rPr>
              <w:t> </w:t>
            </w:r>
            <w:r>
              <w:rPr>
                <w:color w:val="313131"/>
                <w:sz w:val="24"/>
              </w:rPr>
              <w:t>Bid.</w:t>
            </w:r>
          </w:p>
        </w:tc>
      </w:tr>
      <w:tr>
        <w:trPr>
          <w:trHeight w:val="2989" w:hRule="atLeast"/>
        </w:trPr>
        <w:tc>
          <w:tcPr>
            <w:tcW w:w="830" w:type="dxa"/>
            <w:tcBorders>
              <w:bottom w:val="single" w:sz="8" w:space="0" w:color="4F4B57"/>
            </w:tcBorders>
          </w:tcPr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Courier New"/>
                <w:sz w:val="27"/>
              </w:rPr>
            </w:pPr>
          </w:p>
          <w:p>
            <w:pPr>
              <w:pStyle w:val="TableParagraph"/>
              <w:ind w:left="282" w:right="235"/>
              <w:jc w:val="center"/>
              <w:rPr>
                <w:sz w:val="24"/>
              </w:rPr>
            </w:pPr>
            <w:r>
              <w:rPr>
                <w:color w:val="3B3B3B"/>
                <w:sz w:val="24"/>
              </w:rPr>
              <w:t>11</w:t>
            </w:r>
          </w:p>
        </w:tc>
        <w:tc>
          <w:tcPr>
            <w:tcW w:w="2548" w:type="dxa"/>
            <w:tcBorders>
              <w:bottom w:val="single" w:sz="8" w:space="0" w:color="4F4444"/>
            </w:tcBorders>
          </w:tcPr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Courier New"/>
                <w:sz w:val="27"/>
              </w:rPr>
            </w:pPr>
          </w:p>
          <w:p>
            <w:pPr>
              <w:pStyle w:val="TableParagraph"/>
              <w:spacing w:line="244" w:lineRule="auto"/>
              <w:ind w:left="125" w:right="661"/>
              <w:rPr>
                <w:sz w:val="24"/>
              </w:rPr>
            </w:pPr>
            <w:r>
              <w:rPr>
                <w:color w:val="343434"/>
                <w:sz w:val="24"/>
              </w:rPr>
              <w:t>Bid </w:t>
            </w:r>
            <w:r>
              <w:rPr>
                <w:color w:val="313131"/>
                <w:sz w:val="24"/>
              </w:rPr>
              <w:t>Form </w:t>
            </w:r>
            <w:r>
              <w:rPr>
                <w:color w:val="383838"/>
                <w:sz w:val="24"/>
              </w:rPr>
              <w:t>&amp; </w:t>
            </w:r>
            <w:r>
              <w:rPr>
                <w:color w:val="343434"/>
                <w:sz w:val="24"/>
              </w:rPr>
              <w:t>Price </w:t>
            </w:r>
            <w:r>
              <w:rPr>
                <w:color w:val="313131"/>
                <w:sz w:val="24"/>
              </w:rPr>
              <w:t>Schedules </w:t>
            </w:r>
            <w:r>
              <w:rPr>
                <w:color w:val="383838"/>
                <w:sz w:val="24"/>
              </w:rPr>
              <w:t>Format</w:t>
            </w:r>
          </w:p>
        </w:tc>
        <w:tc>
          <w:tcPr>
            <w:tcW w:w="7737" w:type="dxa"/>
            <w:tcBorders>
              <w:bottom w:val="single" w:sz="8" w:space="0" w:color="4B4444"/>
            </w:tcBorders>
          </w:tcPr>
          <w:p>
            <w:pPr>
              <w:pStyle w:val="TableParagraph"/>
              <w:spacing w:line="240" w:lineRule="exact"/>
              <w:ind w:left="353"/>
              <w:jc w:val="both"/>
              <w:rPr>
                <w:sz w:val="24"/>
              </w:rPr>
            </w:pPr>
            <w:r>
              <w:rPr>
                <w:color w:val="3B3B3B"/>
                <w:sz w:val="16"/>
              </w:rPr>
              <w:t>1. </w:t>
            </w:r>
            <w:r>
              <w:rPr>
                <w:color w:val="363636"/>
                <w:sz w:val="24"/>
              </w:rPr>
              <w:t>Please </w:t>
            </w:r>
            <w:r>
              <w:rPr>
                <w:color w:val="313131"/>
                <w:sz w:val="24"/>
              </w:rPr>
              <w:t>indicate your </w:t>
            </w:r>
            <w:r>
              <w:rPr>
                <w:color w:val="262626"/>
                <w:sz w:val="24"/>
              </w:rPr>
              <w:t>bid/offer </w:t>
            </w:r>
            <w:r>
              <w:rPr>
                <w:color w:val="343434"/>
                <w:sz w:val="24"/>
              </w:rPr>
              <w:t>for the </w:t>
            </w:r>
            <w:r>
              <w:rPr>
                <w:color w:val="262626"/>
                <w:sz w:val="24"/>
              </w:rPr>
              <w:t>supply </w:t>
            </w:r>
            <w:r>
              <w:rPr>
                <w:color w:val="383838"/>
                <w:sz w:val="24"/>
              </w:rPr>
              <w:t>of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33333"/>
                <w:sz w:val="24"/>
              </w:rPr>
              <w:t>specified</w:t>
            </w:r>
          </w:p>
          <w:p>
            <w:pPr>
              <w:pStyle w:val="TableParagraph"/>
              <w:spacing w:line="237" w:lineRule="auto" w:before="3"/>
              <w:ind w:left="853" w:right="99" w:firstLine="2"/>
              <w:jc w:val="both"/>
              <w:rPr>
                <w:b/>
                <w:sz w:val="24"/>
              </w:rPr>
            </w:pPr>
            <w:r>
              <w:rPr>
                <w:color w:val="2D2D2D"/>
                <w:sz w:val="24"/>
              </w:rPr>
              <w:t>machinery </w:t>
            </w:r>
            <w:r>
              <w:rPr>
                <w:color w:val="383838"/>
                <w:sz w:val="24"/>
              </w:rPr>
              <w:t>in </w:t>
            </w:r>
            <w:r>
              <w:rPr>
                <w:color w:val="313131"/>
                <w:sz w:val="24"/>
              </w:rPr>
              <w:t>all </w:t>
            </w:r>
            <w:r>
              <w:rPr>
                <w:color w:val="2B2B2B"/>
                <w:sz w:val="24"/>
              </w:rPr>
              <w:t>spaces </w:t>
            </w:r>
            <w:r>
              <w:rPr>
                <w:color w:val="383838"/>
                <w:sz w:val="24"/>
              </w:rPr>
              <w:t>in </w:t>
            </w:r>
            <w:r>
              <w:rPr>
                <w:color w:val="2F2F2F"/>
                <w:sz w:val="24"/>
              </w:rPr>
              <w:t>the BF and </w:t>
            </w:r>
            <w:r>
              <w:rPr>
                <w:color w:val="313131"/>
                <w:sz w:val="24"/>
              </w:rPr>
              <w:t>PSF </w:t>
            </w:r>
            <w:r>
              <w:rPr>
                <w:color w:val="282828"/>
                <w:sz w:val="24"/>
              </w:rPr>
              <w:t>provided </w:t>
            </w:r>
            <w:r>
              <w:rPr>
                <w:color w:val="313131"/>
                <w:sz w:val="24"/>
              </w:rPr>
              <w:t>along </w:t>
            </w:r>
            <w:r>
              <w:rPr>
                <w:color w:val="3A3A3A"/>
                <w:sz w:val="24"/>
              </w:rPr>
              <w:t>with this </w:t>
            </w:r>
            <w:r>
              <w:rPr>
                <w:color w:val="343434"/>
                <w:sz w:val="24"/>
              </w:rPr>
              <w:t>document </w:t>
            </w:r>
            <w:r>
              <w:rPr>
                <w:b/>
                <w:color w:val="282828"/>
                <w:sz w:val="24"/>
              </w:rPr>
              <w:t>as </w:t>
            </w:r>
            <w:r>
              <w:rPr>
                <w:b/>
                <w:color w:val="363636"/>
                <w:sz w:val="24"/>
              </w:rPr>
              <w:t>Annexure </w:t>
            </w:r>
            <w:r>
              <w:rPr>
                <w:b/>
                <w:color w:val="3D3D3D"/>
                <w:sz w:val="24"/>
              </w:rPr>
              <w:t>A.</w:t>
            </w:r>
          </w:p>
          <w:p>
            <w:pPr>
              <w:pStyle w:val="TableParagraph"/>
              <w:spacing w:line="275" w:lineRule="exact" w:before="2"/>
              <w:ind w:left="288"/>
              <w:jc w:val="both"/>
              <w:rPr>
                <w:sz w:val="24"/>
              </w:rPr>
            </w:pPr>
            <w:r>
              <w:rPr>
                <w:color w:val="3B3B3B"/>
                <w:sz w:val="16"/>
              </w:rPr>
              <w:t>11. </w:t>
            </w:r>
            <w:r>
              <w:rPr>
                <w:color w:val="2F2F2F"/>
                <w:sz w:val="24"/>
              </w:rPr>
              <w:t>Bids are </w:t>
            </w:r>
            <w:r>
              <w:rPr>
                <w:color w:val="262626"/>
                <w:sz w:val="24"/>
              </w:rPr>
              <w:t>to be </w:t>
            </w:r>
            <w:r>
              <w:rPr>
                <w:color w:val="282828"/>
                <w:sz w:val="24"/>
              </w:rPr>
              <w:t>made </w:t>
            </w:r>
            <w:r>
              <w:rPr>
                <w:color w:val="333333"/>
                <w:sz w:val="24"/>
              </w:rPr>
              <w:t>in </w:t>
            </w:r>
            <w:r>
              <w:rPr>
                <w:color w:val="282828"/>
                <w:sz w:val="24"/>
              </w:rPr>
              <w:t>Bhutanese </w:t>
            </w:r>
            <w:r>
              <w:rPr>
                <w:color w:val="232323"/>
                <w:sz w:val="24"/>
              </w:rPr>
              <w:t>currency, </w:t>
            </w:r>
            <w:r>
              <w:rPr>
                <w:color w:val="262626"/>
                <w:sz w:val="24"/>
              </w:rPr>
              <w:t>i.e, </w:t>
            </w:r>
            <w:r>
              <w:rPr>
                <w:color w:val="212121"/>
                <w:sz w:val="24"/>
              </w:rPr>
              <w:t>Ngultrum.</w:t>
            </w:r>
          </w:p>
          <w:p>
            <w:pPr>
              <w:pStyle w:val="TableParagraph"/>
              <w:spacing w:line="242" w:lineRule="auto"/>
              <w:ind w:left="853" w:right="90" w:hanging="634"/>
              <w:jc w:val="both"/>
              <w:rPr>
                <w:sz w:val="24"/>
              </w:rPr>
            </w:pPr>
            <w:r>
              <w:rPr>
                <w:color w:val="343434"/>
                <w:sz w:val="16"/>
              </w:rPr>
              <w:t>111. </w:t>
            </w:r>
            <w:r>
              <w:rPr>
                <w:color w:val="2F2F2F"/>
                <w:sz w:val="24"/>
              </w:rPr>
              <w:t>Any bid made without </w:t>
            </w:r>
            <w:r>
              <w:rPr>
                <w:color w:val="2D2D2D"/>
                <w:sz w:val="24"/>
              </w:rPr>
              <w:t>indicating  </w:t>
            </w:r>
            <w:r>
              <w:rPr>
                <w:color w:val="2F2F2F"/>
                <w:sz w:val="24"/>
              </w:rPr>
              <w:t>currency  will  </w:t>
            </w:r>
            <w:r>
              <w:rPr>
                <w:color w:val="363636"/>
                <w:sz w:val="24"/>
              </w:rPr>
              <w:t>be </w:t>
            </w:r>
            <w:r>
              <w:rPr>
                <w:color w:val="2B2B2B"/>
                <w:sz w:val="24"/>
              </w:rPr>
              <w:t>deemed 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343434"/>
                <w:sz w:val="24"/>
              </w:rPr>
              <w:t>have </w:t>
            </w:r>
            <w:r>
              <w:rPr>
                <w:color w:val="383838"/>
                <w:sz w:val="24"/>
              </w:rPr>
              <w:t>been </w:t>
            </w:r>
            <w:r>
              <w:rPr>
                <w:color w:val="2A2A2A"/>
                <w:sz w:val="24"/>
              </w:rPr>
              <w:t>made </w:t>
            </w:r>
            <w:r>
              <w:rPr>
                <w:color w:val="343434"/>
                <w:sz w:val="24"/>
              </w:rPr>
              <w:t>in </w:t>
            </w:r>
            <w:r>
              <w:rPr>
                <w:b/>
                <w:color w:val="2F2F2F"/>
                <w:sz w:val="24"/>
              </w:rPr>
              <w:t>Ngultrum. </w:t>
            </w:r>
            <w:r>
              <w:rPr>
                <w:color w:val="313131"/>
                <w:sz w:val="24"/>
              </w:rPr>
              <w:t>For </w:t>
            </w:r>
            <w:r>
              <w:rPr>
                <w:color w:val="2D2D2D"/>
                <w:sz w:val="24"/>
              </w:rPr>
              <w:t>example, </w:t>
            </w:r>
            <w:r>
              <w:rPr>
                <w:color w:val="383838"/>
                <w:sz w:val="24"/>
              </w:rPr>
              <w:t>if </w:t>
            </w:r>
            <w:r>
              <w:rPr>
                <w:color w:val="2F2F2F"/>
                <w:sz w:val="24"/>
              </w:rPr>
              <w:t>a </w:t>
            </w:r>
            <w:r>
              <w:rPr>
                <w:color w:val="2D2D2D"/>
                <w:sz w:val="24"/>
              </w:rPr>
              <w:t>bid </w:t>
            </w:r>
            <w:r>
              <w:rPr>
                <w:color w:val="383838"/>
                <w:sz w:val="24"/>
              </w:rPr>
              <w:t>is </w:t>
            </w:r>
            <w:r>
              <w:rPr>
                <w:color w:val="262626"/>
                <w:sz w:val="24"/>
              </w:rPr>
              <w:t>made </w:t>
            </w:r>
            <w:r>
              <w:rPr>
                <w:color w:val="232323"/>
                <w:sz w:val="24"/>
              </w:rPr>
              <w:t>as </w:t>
            </w:r>
            <w:r>
              <w:rPr>
                <w:color w:val="313131"/>
                <w:sz w:val="24"/>
              </w:rPr>
              <w:t>1000 </w:t>
            </w:r>
            <w:r>
              <w:rPr>
                <w:color w:val="343434"/>
                <w:sz w:val="24"/>
              </w:rPr>
              <w:t>or </w:t>
            </w:r>
            <w:r>
              <w:rPr>
                <w:color w:val="333333"/>
                <w:sz w:val="24"/>
              </w:rPr>
              <w:t>1000/-,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F2F2F"/>
                <w:sz w:val="24"/>
              </w:rPr>
              <w:t>Tender </w:t>
            </w:r>
            <w:r>
              <w:rPr>
                <w:color w:val="232323"/>
                <w:sz w:val="24"/>
              </w:rPr>
              <w:t>Evaluation </w:t>
            </w:r>
            <w:r>
              <w:rPr>
                <w:color w:val="343434"/>
                <w:sz w:val="24"/>
              </w:rPr>
              <w:t>Committee </w:t>
            </w:r>
            <w:r>
              <w:rPr>
                <w:color w:val="383838"/>
                <w:sz w:val="24"/>
              </w:rPr>
              <w:t>(TEC) </w:t>
            </w:r>
            <w:r>
              <w:rPr>
                <w:color w:val="282828"/>
                <w:sz w:val="24"/>
              </w:rPr>
              <w:t>will </w:t>
            </w:r>
            <w:r>
              <w:rPr>
                <w:color w:val="2A2A2A"/>
                <w:sz w:val="24"/>
              </w:rPr>
              <w:t>interpret </w:t>
            </w:r>
            <w:r>
              <w:rPr>
                <w:color w:val="3B3B3B"/>
                <w:sz w:val="24"/>
              </w:rPr>
              <w:t>it </w:t>
            </w:r>
            <w:r>
              <w:rPr>
                <w:color w:val="2F2F2F"/>
                <w:sz w:val="24"/>
              </w:rPr>
              <w:t>as </w:t>
            </w:r>
            <w:r>
              <w:rPr>
                <w:color w:val="2D2D2D"/>
                <w:sz w:val="24"/>
              </w:rPr>
              <w:t>“Ngultrum”1000</w:t>
            </w:r>
            <w:r>
              <w:rPr>
                <w:color w:val="2D2D2D"/>
                <w:spacing w:val="2"/>
                <w:sz w:val="24"/>
              </w:rPr>
              <w:t> </w:t>
            </w:r>
            <w:r>
              <w:rPr>
                <w:color w:val="232323"/>
                <w:sz w:val="24"/>
              </w:rPr>
              <w:t>only.</w:t>
            </w:r>
          </w:p>
          <w:p>
            <w:pPr>
              <w:pStyle w:val="TableParagraph"/>
              <w:spacing w:line="267" w:lineRule="exact"/>
              <w:ind w:left="248"/>
              <w:jc w:val="both"/>
              <w:rPr>
                <w:sz w:val="24"/>
              </w:rPr>
            </w:pPr>
            <w:r>
              <w:rPr>
                <w:color w:val="343434"/>
                <w:sz w:val="16"/>
              </w:rPr>
              <w:t>IV. </w:t>
            </w:r>
            <w:r>
              <w:rPr>
                <w:color w:val="3D3D3D"/>
                <w:sz w:val="24"/>
              </w:rPr>
              <w:t>You </w:t>
            </w:r>
            <w:r>
              <w:rPr>
                <w:color w:val="313131"/>
                <w:sz w:val="24"/>
              </w:rPr>
              <w:t>have </w:t>
            </w:r>
            <w:r>
              <w:rPr>
                <w:color w:val="3A3A3A"/>
                <w:sz w:val="24"/>
              </w:rPr>
              <w:t>to </w:t>
            </w:r>
            <w:r>
              <w:rPr>
                <w:color w:val="2A2A2A"/>
                <w:sz w:val="24"/>
              </w:rPr>
              <w:t>indicate </w:t>
            </w:r>
            <w:r>
              <w:rPr>
                <w:color w:val="262626"/>
                <w:sz w:val="24"/>
              </w:rPr>
              <w:t>your </w:t>
            </w:r>
            <w:r>
              <w:rPr>
                <w:color w:val="2F2F2F"/>
                <w:sz w:val="24"/>
              </w:rPr>
              <w:t>bids </w:t>
            </w:r>
            <w:r>
              <w:rPr>
                <w:color w:val="282828"/>
                <w:sz w:val="24"/>
              </w:rPr>
              <w:t>compulsory </w:t>
            </w:r>
            <w:r>
              <w:rPr>
                <w:color w:val="3B3B3B"/>
                <w:sz w:val="24"/>
              </w:rPr>
              <w:t>in </w:t>
            </w:r>
            <w:r>
              <w:rPr>
                <w:color w:val="2D2D2D"/>
                <w:sz w:val="24"/>
              </w:rPr>
              <w:t>“Nu/ </w:t>
            </w:r>
            <w:r>
              <w:rPr>
                <w:color w:val="313131"/>
                <w:sz w:val="24"/>
              </w:rPr>
              <w:t>Hour” </w:t>
            </w:r>
            <w:r>
              <w:rPr>
                <w:color w:val="343434"/>
                <w:sz w:val="24"/>
              </w:rPr>
              <w:t>for </w:t>
            </w:r>
            <w:r>
              <w:rPr>
                <w:color w:val="363636"/>
                <w:sz w:val="24"/>
              </w:rPr>
              <w:t>the</w:t>
            </w:r>
          </w:p>
          <w:p>
            <w:pPr>
              <w:pStyle w:val="TableParagraph"/>
              <w:spacing w:line="272" w:lineRule="exact"/>
              <w:ind w:left="862"/>
              <w:jc w:val="both"/>
              <w:rPr>
                <w:sz w:val="24"/>
              </w:rPr>
            </w:pPr>
            <w:r>
              <w:rPr>
                <w:b/>
                <w:color w:val="3D3D3D"/>
                <w:sz w:val="24"/>
              </w:rPr>
              <w:t>“Hiring </w:t>
            </w:r>
            <w:r>
              <w:rPr>
                <w:b/>
                <w:color w:val="3F3F3F"/>
                <w:sz w:val="24"/>
              </w:rPr>
              <w:t>of </w:t>
            </w:r>
            <w:r>
              <w:rPr>
                <w:b/>
                <w:color w:val="343434"/>
                <w:sz w:val="24"/>
              </w:rPr>
              <w:t>Machinery”;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363636"/>
                <w:sz w:val="24"/>
              </w:rPr>
              <w:t>TEC </w:t>
            </w:r>
            <w:r>
              <w:rPr>
                <w:color w:val="3A3A3A"/>
                <w:sz w:val="24"/>
              </w:rPr>
              <w:t>will </w:t>
            </w:r>
            <w:r>
              <w:rPr>
                <w:color w:val="343434"/>
                <w:sz w:val="24"/>
              </w:rPr>
              <w:t>make </w:t>
            </w:r>
            <w:r>
              <w:rPr>
                <w:color w:val="3A3A3A"/>
                <w:sz w:val="24"/>
              </w:rPr>
              <w:t>the </w:t>
            </w:r>
            <w:r>
              <w:rPr>
                <w:color w:val="2F2F2F"/>
                <w:sz w:val="24"/>
              </w:rPr>
              <w:t>best </w:t>
            </w:r>
            <w:r>
              <w:rPr>
                <w:color w:val="282828"/>
                <w:sz w:val="24"/>
              </w:rPr>
              <w:t>selection.</w:t>
            </w:r>
          </w:p>
          <w:p>
            <w:pPr>
              <w:pStyle w:val="TableParagraph"/>
              <w:spacing w:line="250" w:lineRule="exact"/>
              <w:ind w:left="312"/>
              <w:jc w:val="both"/>
              <w:rPr>
                <w:sz w:val="24"/>
              </w:rPr>
            </w:pPr>
            <w:r>
              <w:rPr>
                <w:color w:val="313131"/>
                <w:sz w:val="24"/>
              </w:rPr>
              <w:t>v. </w:t>
            </w:r>
            <w:r>
              <w:rPr>
                <w:color w:val="3D3D3D"/>
                <w:sz w:val="24"/>
              </w:rPr>
              <w:t>The </w:t>
            </w:r>
            <w:r>
              <w:rPr>
                <w:color w:val="2D2D2D"/>
                <w:sz w:val="24"/>
              </w:rPr>
              <w:t>decision of </w:t>
            </w:r>
            <w:r>
              <w:rPr>
                <w:color w:val="2A2A2A"/>
                <w:sz w:val="24"/>
              </w:rPr>
              <w:t>the </w:t>
            </w:r>
            <w:r>
              <w:rPr>
                <w:color w:val="343434"/>
                <w:sz w:val="24"/>
              </w:rPr>
              <w:t>TEC </w:t>
            </w:r>
            <w:r>
              <w:rPr>
                <w:color w:val="313131"/>
                <w:sz w:val="24"/>
              </w:rPr>
              <w:t>will </w:t>
            </w:r>
            <w:r>
              <w:rPr>
                <w:color w:val="2A2A2A"/>
                <w:sz w:val="24"/>
              </w:rPr>
              <w:t>be </w:t>
            </w:r>
            <w:r>
              <w:rPr>
                <w:color w:val="232323"/>
                <w:sz w:val="24"/>
              </w:rPr>
              <w:t>final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51"/>
                <w:sz w:val="24"/>
              </w:rPr>
              <w:t> </w:t>
            </w:r>
            <w:r>
              <w:rPr>
                <w:color w:val="262626"/>
                <w:sz w:val="24"/>
              </w:rPr>
              <w:t>binding.</w:t>
            </w:r>
          </w:p>
        </w:tc>
      </w:tr>
      <w:tr>
        <w:trPr>
          <w:trHeight w:val="2500" w:hRule="atLeast"/>
        </w:trPr>
        <w:tc>
          <w:tcPr>
            <w:tcW w:w="830" w:type="dxa"/>
            <w:tcBorders>
              <w:top w:val="single" w:sz="8" w:space="0" w:color="4F4B57"/>
            </w:tcBorders>
          </w:tcPr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Courier New"/>
                <w:sz w:val="32"/>
              </w:rPr>
            </w:pPr>
          </w:p>
          <w:p>
            <w:pPr>
              <w:pStyle w:val="TableParagraph"/>
              <w:ind w:left="280" w:right="235"/>
              <w:jc w:val="center"/>
              <w:rPr>
                <w:sz w:val="24"/>
              </w:rPr>
            </w:pPr>
            <w:r>
              <w:rPr>
                <w:color w:val="313131"/>
                <w:sz w:val="24"/>
              </w:rPr>
              <w:t>12</w:t>
            </w:r>
          </w:p>
        </w:tc>
        <w:tc>
          <w:tcPr>
            <w:tcW w:w="2548" w:type="dxa"/>
            <w:tcBorders>
              <w:top w:val="single" w:sz="8" w:space="0" w:color="4F4444"/>
            </w:tcBorders>
          </w:tcPr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Courier New"/>
                <w:sz w:val="32"/>
              </w:rPr>
            </w:pP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color w:val="2A2A2A"/>
                <w:sz w:val="24"/>
              </w:rPr>
              <w:t>Opening </w:t>
            </w:r>
            <w:r>
              <w:rPr>
                <w:color w:val="343434"/>
                <w:sz w:val="24"/>
              </w:rPr>
              <w:t>of </w:t>
            </w:r>
            <w:r>
              <w:rPr>
                <w:color w:val="2D2D2D"/>
                <w:sz w:val="24"/>
              </w:rPr>
              <w:t>Bids</w:t>
            </w:r>
          </w:p>
        </w:tc>
        <w:tc>
          <w:tcPr>
            <w:tcW w:w="7737" w:type="dxa"/>
            <w:tcBorders>
              <w:top w:val="single" w:sz="8" w:space="0" w:color="4B4444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60" w:val="left" w:leader="none"/>
              </w:tabs>
              <w:spacing w:line="237" w:lineRule="auto" w:before="2" w:after="0"/>
              <w:ind w:left="852" w:right="114" w:hanging="485"/>
              <w:jc w:val="both"/>
              <w:rPr>
                <w:color w:val="2F2F2F"/>
                <w:sz w:val="24"/>
              </w:rPr>
            </w:pPr>
            <w:r>
              <w:rPr>
                <w:color w:val="343434"/>
                <w:sz w:val="24"/>
              </w:rPr>
              <w:t>All bids </w:t>
            </w:r>
            <w:r>
              <w:rPr>
                <w:color w:val="2D2D2D"/>
                <w:sz w:val="24"/>
              </w:rPr>
              <w:t>received </w:t>
            </w:r>
            <w:r>
              <w:rPr>
                <w:color w:val="313131"/>
                <w:sz w:val="24"/>
              </w:rPr>
              <w:t>will </w:t>
            </w:r>
            <w:r>
              <w:rPr>
                <w:color w:val="383838"/>
                <w:sz w:val="24"/>
              </w:rPr>
              <w:t>be </w:t>
            </w:r>
            <w:r>
              <w:rPr>
                <w:color w:val="2F2F2F"/>
                <w:sz w:val="24"/>
              </w:rPr>
              <w:t>opened </w:t>
            </w:r>
            <w:r>
              <w:rPr>
                <w:color w:val="363636"/>
                <w:sz w:val="24"/>
              </w:rPr>
              <w:t>at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2D2D2D"/>
                <w:sz w:val="24"/>
              </w:rPr>
              <w:t>specified </w:t>
            </w:r>
            <w:r>
              <w:rPr>
                <w:color w:val="2F2F2F"/>
                <w:sz w:val="24"/>
              </w:rPr>
              <w:t>time </w:t>
            </w:r>
            <w:r>
              <w:rPr>
                <w:color w:val="2A2A2A"/>
                <w:sz w:val="24"/>
              </w:rPr>
              <w:t>and </w:t>
            </w:r>
            <w:r>
              <w:rPr>
                <w:color w:val="313131"/>
                <w:sz w:val="24"/>
              </w:rPr>
              <w:t>place.</w:t>
            </w:r>
            <w:r>
              <w:rPr>
                <w:color w:val="2D2D2D"/>
                <w:sz w:val="24"/>
              </w:rPr>
              <w:t> Changes </w:t>
            </w:r>
            <w:r>
              <w:rPr>
                <w:color w:val="333333"/>
                <w:sz w:val="24"/>
              </w:rPr>
              <w:t>if </w:t>
            </w:r>
            <w:r>
              <w:rPr>
                <w:color w:val="2B2B2B"/>
                <w:sz w:val="24"/>
              </w:rPr>
              <w:t>any </w:t>
            </w:r>
            <w:r>
              <w:rPr>
                <w:color w:val="242424"/>
                <w:sz w:val="24"/>
              </w:rPr>
              <w:t>shall </w:t>
            </w:r>
            <w:r>
              <w:rPr>
                <w:color w:val="2B2B2B"/>
                <w:sz w:val="24"/>
              </w:rPr>
              <w:t>be </w:t>
            </w:r>
            <w:r>
              <w:rPr>
                <w:color w:val="333333"/>
                <w:sz w:val="24"/>
              </w:rPr>
              <w:t>communicated </w:t>
            </w:r>
            <w:r>
              <w:rPr>
                <w:color w:val="2D2D2D"/>
                <w:sz w:val="24"/>
              </w:rPr>
              <w:t>to </w:t>
            </w:r>
            <w:r>
              <w:rPr>
                <w:color w:val="282828"/>
                <w:sz w:val="24"/>
              </w:rPr>
              <w:t>all </w:t>
            </w:r>
            <w:r>
              <w:rPr>
                <w:color w:val="333333"/>
                <w:sz w:val="24"/>
              </w:rPr>
              <w:t>bidders </w:t>
            </w:r>
            <w:r>
              <w:rPr>
                <w:color w:val="282828"/>
                <w:sz w:val="24"/>
              </w:rPr>
              <w:t>in</w:t>
            </w:r>
            <w:r>
              <w:rPr>
                <w:color w:val="282828"/>
                <w:spacing w:val="-23"/>
                <w:sz w:val="24"/>
              </w:rPr>
              <w:t> </w:t>
            </w:r>
            <w:r>
              <w:rPr>
                <w:color w:val="282828"/>
                <w:sz w:val="24"/>
              </w:rPr>
              <w:t>advance.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56" w:val="left" w:leader="none"/>
              </w:tabs>
              <w:spacing w:line="237" w:lineRule="auto" w:before="8" w:after="0"/>
              <w:ind w:left="852" w:right="107" w:hanging="554"/>
              <w:jc w:val="both"/>
              <w:rPr>
                <w:color w:val="343434"/>
                <w:sz w:val="24"/>
              </w:rPr>
            </w:pPr>
            <w:r>
              <w:rPr>
                <w:color w:val="424242"/>
                <w:sz w:val="24"/>
              </w:rPr>
              <w:t>All </w:t>
            </w:r>
            <w:r>
              <w:rPr>
                <w:color w:val="2D2D2D"/>
                <w:sz w:val="24"/>
              </w:rPr>
              <w:t>bidders </w:t>
            </w:r>
            <w:r>
              <w:rPr>
                <w:color w:val="2F2F2F"/>
                <w:sz w:val="24"/>
              </w:rPr>
              <w:t>are </w:t>
            </w:r>
            <w:r>
              <w:rPr>
                <w:color w:val="2D2D2D"/>
                <w:sz w:val="24"/>
              </w:rPr>
              <w:t>invited </w:t>
            </w:r>
            <w:r>
              <w:rPr>
                <w:color w:val="313131"/>
                <w:sz w:val="24"/>
              </w:rPr>
              <w:t>to the </w:t>
            </w:r>
            <w:r>
              <w:rPr>
                <w:color w:val="383838"/>
                <w:sz w:val="24"/>
              </w:rPr>
              <w:t>bid </w:t>
            </w:r>
            <w:r>
              <w:rPr>
                <w:color w:val="212121"/>
                <w:sz w:val="24"/>
              </w:rPr>
              <w:t>opening </w:t>
            </w:r>
            <w:r>
              <w:rPr>
                <w:color w:val="2B2B2B"/>
                <w:sz w:val="24"/>
              </w:rPr>
              <w:t>session </w:t>
            </w:r>
            <w:r>
              <w:rPr>
                <w:color w:val="313131"/>
                <w:sz w:val="24"/>
              </w:rPr>
              <w:t>at </w:t>
            </w:r>
            <w:r>
              <w:rPr>
                <w:color w:val="262626"/>
                <w:sz w:val="24"/>
              </w:rPr>
              <w:t>the </w:t>
            </w:r>
            <w:r>
              <w:rPr>
                <w:color w:val="232323"/>
                <w:sz w:val="24"/>
              </w:rPr>
              <w:t>specified </w:t>
            </w:r>
            <w:r>
              <w:rPr>
                <w:color w:val="2A2A2A"/>
                <w:sz w:val="24"/>
              </w:rPr>
              <w:t>time</w:t>
            </w:r>
            <w:r>
              <w:rPr>
                <w:color w:val="424242"/>
                <w:sz w:val="24"/>
              </w:rPr>
              <w:t> and</w:t>
            </w:r>
            <w:r>
              <w:rPr>
                <w:color w:val="424242"/>
                <w:spacing w:val="12"/>
                <w:sz w:val="24"/>
              </w:rPr>
              <w:t> </w:t>
            </w:r>
            <w:r>
              <w:rPr>
                <w:color w:val="282828"/>
                <w:sz w:val="24"/>
              </w:rPr>
              <w:t>place.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54" w:val="left" w:leader="none"/>
              </w:tabs>
              <w:spacing w:line="235" w:lineRule="auto" w:before="10" w:after="0"/>
              <w:ind w:left="852" w:right="110" w:hanging="622"/>
              <w:jc w:val="both"/>
              <w:rPr>
                <w:color w:val="363636"/>
                <w:sz w:val="24"/>
              </w:rPr>
            </w:pPr>
            <w:r>
              <w:rPr>
                <w:color w:val="2B2B2B"/>
                <w:sz w:val="24"/>
              </w:rPr>
              <w:t>Bidders, </w:t>
            </w:r>
            <w:r>
              <w:rPr>
                <w:color w:val="383838"/>
                <w:sz w:val="24"/>
              </w:rPr>
              <w:t>their </w:t>
            </w:r>
            <w:r>
              <w:rPr>
                <w:color w:val="2D2D2D"/>
                <w:sz w:val="24"/>
              </w:rPr>
              <w:t>representatives, </w:t>
            </w:r>
            <w:r>
              <w:rPr>
                <w:color w:val="313131"/>
                <w:sz w:val="24"/>
              </w:rPr>
              <w:t>and </w:t>
            </w:r>
            <w:r>
              <w:rPr>
                <w:color w:val="2F2F2F"/>
                <w:sz w:val="24"/>
              </w:rPr>
              <w:t>other </w:t>
            </w:r>
            <w:r>
              <w:rPr>
                <w:color w:val="232323"/>
                <w:sz w:val="24"/>
              </w:rPr>
              <w:t>attendees </w:t>
            </w:r>
            <w:r>
              <w:rPr>
                <w:color w:val="2A2A2A"/>
                <w:sz w:val="24"/>
              </w:rPr>
              <w:t>at </w:t>
            </w:r>
            <w:r>
              <w:rPr>
                <w:color w:val="232323"/>
                <w:sz w:val="24"/>
              </w:rPr>
              <w:t>the </w:t>
            </w:r>
            <w:r>
              <w:rPr>
                <w:color w:val="2A2A2A"/>
                <w:sz w:val="24"/>
              </w:rPr>
              <w:t>Bid Opening</w:t>
            </w:r>
            <w:r>
              <w:rPr>
                <w:color w:val="343434"/>
                <w:sz w:val="24"/>
              </w:rPr>
              <w:t> shall </w:t>
            </w:r>
            <w:r>
              <w:rPr>
                <w:color w:val="313131"/>
                <w:sz w:val="24"/>
              </w:rPr>
              <w:t>not </w:t>
            </w:r>
            <w:r>
              <w:rPr>
                <w:color w:val="2F2F2F"/>
                <w:sz w:val="24"/>
              </w:rPr>
              <w:t>be </w:t>
            </w:r>
            <w:r>
              <w:rPr>
                <w:color w:val="2D2D2D"/>
                <w:sz w:val="24"/>
              </w:rPr>
              <w:t>permitted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2A2A2A"/>
                <w:sz w:val="24"/>
              </w:rPr>
              <w:t>approach </w:t>
            </w:r>
            <w:r>
              <w:rPr>
                <w:color w:val="2F2F2F"/>
                <w:sz w:val="24"/>
              </w:rPr>
              <w:t>any </w:t>
            </w:r>
            <w:r>
              <w:rPr>
                <w:color w:val="232323"/>
                <w:sz w:val="24"/>
              </w:rPr>
              <w:t>members </w:t>
            </w:r>
            <w:r>
              <w:rPr>
                <w:color w:val="363636"/>
                <w:sz w:val="24"/>
              </w:rPr>
              <w:t>of </w:t>
            </w:r>
            <w:r>
              <w:rPr>
                <w:color w:val="282828"/>
                <w:sz w:val="24"/>
              </w:rPr>
              <w:t>the </w:t>
            </w:r>
            <w:r>
              <w:rPr>
                <w:color w:val="3B3B3B"/>
                <w:sz w:val="24"/>
              </w:rPr>
              <w:t>Bid </w:t>
            </w:r>
            <w:r>
              <w:rPr>
                <w:color w:val="2F2F2F"/>
                <w:sz w:val="24"/>
              </w:rPr>
              <w:t>Opening Committee </w:t>
            </w:r>
            <w:r>
              <w:rPr>
                <w:color w:val="343434"/>
                <w:sz w:val="24"/>
              </w:rPr>
              <w:t>or </w:t>
            </w:r>
            <w:r>
              <w:rPr>
                <w:color w:val="363636"/>
                <w:sz w:val="24"/>
              </w:rPr>
              <w:t>any </w:t>
            </w:r>
            <w:r>
              <w:rPr>
                <w:color w:val="2F2F2F"/>
                <w:sz w:val="24"/>
              </w:rPr>
              <w:t>RGoB</w:t>
            </w:r>
            <w:r>
              <w:rPr>
                <w:color w:val="2F2F2F"/>
                <w:spacing w:val="28"/>
                <w:sz w:val="24"/>
              </w:rPr>
              <w:t> </w:t>
            </w:r>
            <w:r>
              <w:rPr>
                <w:color w:val="262626"/>
                <w:sz w:val="24"/>
              </w:rPr>
              <w:t>officials.</w:t>
            </w:r>
          </w:p>
          <w:p>
            <w:pPr>
              <w:pStyle w:val="TableParagraph"/>
              <w:ind w:left="858" w:right="117" w:hanging="629"/>
              <w:jc w:val="both"/>
              <w:rPr>
                <w:sz w:val="24"/>
              </w:rPr>
            </w:pPr>
            <w:r>
              <w:rPr>
                <w:color w:val="313131"/>
                <w:sz w:val="16"/>
              </w:rPr>
              <w:t>1V. </w:t>
            </w:r>
            <w:r>
              <w:rPr>
                <w:color w:val="282828"/>
                <w:sz w:val="24"/>
              </w:rPr>
              <w:t>The </w:t>
            </w:r>
            <w:r>
              <w:rPr>
                <w:color w:val="2A2A2A"/>
                <w:sz w:val="24"/>
              </w:rPr>
              <w:t>invitation to </w:t>
            </w:r>
            <w:r>
              <w:rPr>
                <w:color w:val="363636"/>
                <w:sz w:val="24"/>
              </w:rPr>
              <w:t>the bid </w:t>
            </w:r>
            <w:r>
              <w:rPr>
                <w:color w:val="2F2F2F"/>
                <w:sz w:val="24"/>
              </w:rPr>
              <w:t>opening </w:t>
            </w:r>
            <w:r>
              <w:rPr>
                <w:color w:val="242424"/>
                <w:sz w:val="24"/>
              </w:rPr>
              <w:t>session </w:t>
            </w:r>
            <w:r>
              <w:rPr>
                <w:color w:val="383838"/>
                <w:sz w:val="24"/>
              </w:rPr>
              <w:t>does </w:t>
            </w:r>
            <w:r>
              <w:rPr>
                <w:color w:val="2A2A2A"/>
                <w:sz w:val="24"/>
              </w:rPr>
              <w:t>not  </w:t>
            </w:r>
            <w:r>
              <w:rPr>
                <w:color w:val="313131"/>
                <w:sz w:val="24"/>
              </w:rPr>
              <w:t>automatically  </w:t>
            </w:r>
            <w:r>
              <w:rPr>
                <w:color w:val="343434"/>
                <w:sz w:val="24"/>
              </w:rPr>
              <w:t>translate </w:t>
            </w:r>
            <w:r>
              <w:rPr>
                <w:color w:val="2D2D2D"/>
                <w:sz w:val="24"/>
              </w:rPr>
              <w:t>into </w:t>
            </w:r>
            <w:r>
              <w:rPr>
                <w:color w:val="3D3D3D"/>
                <w:sz w:val="24"/>
              </w:rPr>
              <w:t>an </w:t>
            </w:r>
            <w:r>
              <w:rPr>
                <w:color w:val="2D2D2D"/>
                <w:sz w:val="24"/>
              </w:rPr>
              <w:t>invitation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3B3B3B"/>
                <w:sz w:val="24"/>
              </w:rPr>
              <w:t>the </w:t>
            </w:r>
            <w:r>
              <w:rPr>
                <w:color w:val="313131"/>
                <w:sz w:val="24"/>
              </w:rPr>
              <w:t>bid </w:t>
            </w:r>
            <w:r>
              <w:rPr>
                <w:color w:val="232323"/>
                <w:sz w:val="24"/>
              </w:rPr>
              <w:t>evaluation</w:t>
            </w:r>
            <w:r>
              <w:rPr>
                <w:color w:val="232323"/>
                <w:spacing w:val="3"/>
                <w:sz w:val="24"/>
              </w:rPr>
              <w:t> </w:t>
            </w:r>
            <w:r>
              <w:rPr>
                <w:color w:val="2B2B2B"/>
                <w:sz w:val="24"/>
              </w:rPr>
              <w:t>session.</w:t>
            </w:r>
          </w:p>
        </w:tc>
      </w:tr>
      <w:tr>
        <w:trPr>
          <w:trHeight w:val="1660" w:hRule="atLeast"/>
        </w:trPr>
        <w:tc>
          <w:tcPr>
            <w:tcW w:w="8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37" w:type="dxa"/>
          </w:tcPr>
          <w:p>
            <w:pPr>
              <w:pStyle w:val="TableParagraph"/>
              <w:spacing w:line="245" w:lineRule="exact"/>
              <w:ind w:left="356"/>
              <w:jc w:val="both"/>
              <w:rPr>
                <w:sz w:val="24"/>
              </w:rPr>
            </w:pPr>
            <w:r>
              <w:rPr>
                <w:color w:val="3B3B3B"/>
                <w:sz w:val="16"/>
              </w:rPr>
              <w:t>1. </w:t>
            </w:r>
            <w:r>
              <w:rPr>
                <w:color w:val="363636"/>
                <w:sz w:val="24"/>
              </w:rPr>
              <w:t>The </w:t>
            </w:r>
            <w:r>
              <w:rPr>
                <w:color w:val="383838"/>
                <w:sz w:val="24"/>
              </w:rPr>
              <w:t>NDCA </w:t>
            </w:r>
            <w:r>
              <w:rPr>
                <w:color w:val="313131"/>
                <w:sz w:val="24"/>
              </w:rPr>
              <w:t>shall </w:t>
            </w:r>
            <w:r>
              <w:rPr>
                <w:color w:val="262626"/>
                <w:sz w:val="24"/>
              </w:rPr>
              <w:t>evaluate </w:t>
            </w:r>
            <w:r>
              <w:rPr>
                <w:color w:val="282828"/>
                <w:sz w:val="24"/>
              </w:rPr>
              <w:t>each </w:t>
            </w:r>
            <w:r>
              <w:rPr>
                <w:color w:val="383838"/>
                <w:sz w:val="24"/>
              </w:rPr>
              <w:t>Bid </w:t>
            </w:r>
            <w:r>
              <w:rPr>
                <w:color w:val="313131"/>
                <w:sz w:val="24"/>
              </w:rPr>
              <w:t>that has </w:t>
            </w:r>
            <w:r>
              <w:rPr>
                <w:color w:val="333333"/>
                <w:sz w:val="24"/>
              </w:rPr>
              <w:t>been </w:t>
            </w:r>
            <w:r>
              <w:rPr>
                <w:color w:val="2F2F2F"/>
                <w:sz w:val="24"/>
              </w:rPr>
              <w:t>determined, </w:t>
            </w:r>
            <w:r>
              <w:rPr>
                <w:color w:val="343434"/>
                <w:sz w:val="24"/>
              </w:rPr>
              <w:t>up to</w:t>
            </w:r>
          </w:p>
          <w:p>
            <w:pPr>
              <w:pStyle w:val="TableParagraph"/>
              <w:spacing w:before="5"/>
              <w:ind w:left="858"/>
              <w:jc w:val="both"/>
              <w:rPr>
                <w:sz w:val="24"/>
              </w:rPr>
            </w:pPr>
            <w:r>
              <w:rPr>
                <w:color w:val="2A2A2A"/>
                <w:sz w:val="24"/>
              </w:rPr>
              <w:t>this </w:t>
            </w:r>
            <w:r>
              <w:rPr>
                <w:color w:val="2F2F2F"/>
                <w:sz w:val="24"/>
              </w:rPr>
              <w:t>stage </w:t>
            </w:r>
            <w:r>
              <w:rPr>
                <w:color w:val="2D2D2D"/>
                <w:sz w:val="24"/>
              </w:rPr>
              <w:t>of the evaluation,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333333"/>
                <w:sz w:val="24"/>
              </w:rPr>
              <w:t>be </w:t>
            </w:r>
            <w:r>
              <w:rPr>
                <w:color w:val="262626"/>
                <w:sz w:val="24"/>
              </w:rPr>
              <w:t>substantially </w:t>
            </w:r>
            <w:r>
              <w:rPr>
                <w:color w:val="282828"/>
                <w:sz w:val="24"/>
              </w:rPr>
              <w:t>responsive.</w:t>
            </w:r>
          </w:p>
          <w:p>
            <w:pPr>
              <w:pStyle w:val="TableParagraph"/>
              <w:spacing w:line="237" w:lineRule="auto" w:before="3"/>
              <w:ind w:left="849" w:right="116" w:hanging="565"/>
              <w:jc w:val="both"/>
              <w:rPr>
                <w:sz w:val="24"/>
              </w:rPr>
            </w:pPr>
            <w:r>
              <w:rPr>
                <w:color w:val="383838"/>
                <w:sz w:val="16"/>
              </w:rPr>
              <w:t>11.  </w:t>
            </w:r>
            <w:r>
              <w:rPr>
                <w:color w:val="3D3D3D"/>
                <w:sz w:val="24"/>
              </w:rPr>
              <w:t>The </w:t>
            </w:r>
            <w:r>
              <w:rPr>
                <w:color w:val="2A2A2A"/>
                <w:sz w:val="24"/>
              </w:rPr>
              <w:t>bid/offer  </w:t>
            </w:r>
            <w:r>
              <w:rPr>
                <w:color w:val="2D2D2D"/>
                <w:sz w:val="24"/>
              </w:rPr>
              <w:t>which </w:t>
            </w:r>
            <w:r>
              <w:rPr>
                <w:color w:val="383838"/>
                <w:sz w:val="24"/>
              </w:rPr>
              <w:t>has </w:t>
            </w:r>
            <w:r>
              <w:rPr>
                <w:color w:val="2F2F2F"/>
                <w:sz w:val="24"/>
              </w:rPr>
              <w:t>been </w:t>
            </w:r>
            <w:r>
              <w:rPr>
                <w:color w:val="2D2D2D"/>
                <w:sz w:val="24"/>
              </w:rPr>
              <w:t>determined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313131"/>
                <w:sz w:val="24"/>
              </w:rPr>
              <w:t>be </w:t>
            </w:r>
            <w:r>
              <w:rPr>
                <w:color w:val="2F2F2F"/>
                <w:sz w:val="24"/>
              </w:rPr>
              <w:t>the lowest  </w:t>
            </w:r>
            <w:r>
              <w:rPr>
                <w:color w:val="242424"/>
                <w:sz w:val="24"/>
              </w:rPr>
              <w:t>evaluated  </w:t>
            </w:r>
            <w:r>
              <w:rPr>
                <w:color w:val="3D3D3D"/>
                <w:sz w:val="24"/>
              </w:rPr>
              <w:t>Bid </w:t>
            </w:r>
            <w:r>
              <w:rPr>
                <w:color w:val="363636"/>
                <w:sz w:val="24"/>
              </w:rPr>
              <w:t>and </w:t>
            </w:r>
            <w:r>
              <w:rPr>
                <w:color w:val="343434"/>
                <w:sz w:val="24"/>
              </w:rPr>
              <w:t>is </w:t>
            </w:r>
            <w:r>
              <w:rPr>
                <w:color w:val="2F2F2F"/>
                <w:sz w:val="24"/>
              </w:rPr>
              <w:t>substantially </w:t>
            </w:r>
            <w:r>
              <w:rPr>
                <w:color w:val="2A2A2A"/>
                <w:sz w:val="24"/>
              </w:rPr>
              <w:t>responsive </w:t>
            </w:r>
            <w:r>
              <w:rPr>
                <w:color w:val="2F2F2F"/>
                <w:sz w:val="24"/>
              </w:rPr>
              <w:t>to </w:t>
            </w:r>
            <w:r>
              <w:rPr>
                <w:color w:val="363636"/>
                <w:sz w:val="24"/>
              </w:rPr>
              <w:t>the </w:t>
            </w:r>
            <w:r>
              <w:rPr>
                <w:color w:val="2D2D2D"/>
                <w:sz w:val="24"/>
              </w:rPr>
              <w:t>provisions </w:t>
            </w:r>
            <w:r>
              <w:rPr>
                <w:color w:val="2F2F2F"/>
                <w:sz w:val="24"/>
              </w:rPr>
              <w:t>of the </w:t>
            </w:r>
            <w:r>
              <w:rPr>
                <w:color w:val="313131"/>
                <w:sz w:val="24"/>
              </w:rPr>
              <w:t>Bidding </w:t>
            </w:r>
            <w:r>
              <w:rPr>
                <w:color w:val="383838"/>
                <w:sz w:val="24"/>
              </w:rPr>
              <w:t>Guidelines will </w:t>
            </w:r>
            <w:r>
              <w:rPr>
                <w:color w:val="2A2A2A"/>
                <w:sz w:val="24"/>
              </w:rPr>
              <w:t>be </w:t>
            </w:r>
            <w:r>
              <w:rPr>
                <w:color w:val="2D2D2D"/>
                <w:sz w:val="24"/>
              </w:rPr>
              <w:t>selected </w:t>
            </w:r>
            <w:r>
              <w:rPr>
                <w:color w:val="383838"/>
                <w:sz w:val="24"/>
              </w:rPr>
              <w:t>as </w:t>
            </w:r>
            <w:r>
              <w:rPr>
                <w:color w:val="282828"/>
                <w:sz w:val="24"/>
              </w:rPr>
              <w:t>the </w:t>
            </w:r>
            <w:r>
              <w:rPr>
                <w:color w:val="2F2F2F"/>
                <w:sz w:val="24"/>
              </w:rPr>
              <w:t>successful</w:t>
            </w:r>
            <w:r>
              <w:rPr>
                <w:color w:val="2F2F2F"/>
                <w:spacing w:val="53"/>
                <w:sz w:val="24"/>
              </w:rPr>
              <w:t> </w:t>
            </w:r>
            <w:r>
              <w:rPr>
                <w:color w:val="2B2B2B"/>
                <w:sz w:val="24"/>
              </w:rPr>
              <w:t>bidder.</w:t>
            </w:r>
          </w:p>
          <w:p>
            <w:pPr>
              <w:pStyle w:val="TableParagraph"/>
              <w:spacing w:before="2"/>
              <w:ind w:left="216"/>
              <w:jc w:val="both"/>
              <w:rPr>
                <w:sz w:val="24"/>
              </w:rPr>
            </w:pPr>
            <w:r>
              <w:rPr>
                <w:color w:val="3B3B3B"/>
                <w:sz w:val="16"/>
              </w:rPr>
              <w:t>111. </w:t>
            </w:r>
            <w:r>
              <w:rPr>
                <w:color w:val="383838"/>
                <w:sz w:val="24"/>
              </w:rPr>
              <w:t>In the </w:t>
            </w:r>
            <w:r>
              <w:rPr>
                <w:color w:val="2D2D2D"/>
                <w:sz w:val="24"/>
              </w:rPr>
              <w:t>course </w:t>
            </w:r>
            <w:r>
              <w:rPr>
                <w:color w:val="2A2A2A"/>
                <w:sz w:val="24"/>
              </w:rPr>
              <w:t>of </w:t>
            </w:r>
            <w:r>
              <w:rPr>
                <w:color w:val="2F2F2F"/>
                <w:sz w:val="24"/>
              </w:rPr>
              <w:t>evaluating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D2D2D"/>
                <w:sz w:val="24"/>
              </w:rPr>
              <w:t>received </w:t>
            </w:r>
            <w:r>
              <w:rPr>
                <w:color w:val="2A2A2A"/>
                <w:sz w:val="24"/>
              </w:rPr>
              <w:t>bids, </w:t>
            </w:r>
            <w:r>
              <w:rPr>
                <w:color w:val="3A3A3A"/>
                <w:sz w:val="24"/>
              </w:rPr>
              <w:t>a </w:t>
            </w:r>
            <w:r>
              <w:rPr>
                <w:color w:val="212121"/>
                <w:sz w:val="24"/>
              </w:rPr>
              <w:t>designated </w:t>
            </w:r>
            <w:r>
              <w:rPr>
                <w:color w:val="242424"/>
                <w:sz w:val="24"/>
              </w:rPr>
              <w:t>member </w:t>
            </w:r>
            <w:r>
              <w:rPr>
                <w:color w:val="2A2A2A"/>
                <w:sz w:val="24"/>
              </w:rPr>
              <w:t>of</w:t>
            </w:r>
          </w:p>
        </w:tc>
      </w:tr>
    </w:tbl>
    <w:p>
      <w:pPr>
        <w:spacing w:before="0"/>
        <w:ind w:left="28" w:right="0" w:firstLine="0"/>
        <w:jc w:val="center"/>
        <w:rPr>
          <w:sz w:val="19"/>
        </w:rPr>
      </w:pPr>
      <w:r>
        <w:rPr/>
        <w:pict>
          <v:group style="position:absolute;margin-left:35.099998pt;margin-top:-60.070858pt;width:149.050pt;height:107.85pt;mso-position-horizontal-relative:page;mso-position-vertical-relative:paragraph;z-index:-16292352" coordorigin="702,-1201" coordsize="2981,2157">
            <v:shape style="position:absolute;left:1209;top:-1202;width:2474;height:1170" type="#_x0000_t75" stroked="false">
              <v:imagedata r:id="rId19" o:title=""/>
            </v:shape>
            <v:shape style="position:absolute;left:1094;top:443;width:1764;height:512" type="#_x0000_t75" stroked="false">
              <v:imagedata r:id="rId20" o:title=""/>
            </v:shape>
            <v:shape style="position:absolute;left:1270;top:-3;width:681;height:638" type="#_x0000_t75" stroked="false">
              <v:imagedata r:id="rId21" o:title=""/>
            </v:shape>
            <v:shape style="position:absolute;left:1400;top:558;width:1174;height:296" type="#_x0000_t75" stroked="false">
              <v:imagedata r:id="rId22" o:title=""/>
            </v:shape>
            <v:shape style="position:absolute;left:702;top:-1098;width:2866;height:954" type="#_x0000_t75" stroked="false">
              <v:imagedata r:id="rId23" o:title=""/>
            </v:shape>
            <v:shape style="position:absolute;left:928;top:-82;width:2128;height:598" type="#_x0000_t75" stroked="false">
              <v:imagedata r:id="rId24" o:title=""/>
            </v:shape>
            <w10:wrap type="none"/>
          </v:group>
        </w:pict>
      </w:r>
      <w:r>
        <w:rPr>
          <w:color w:val="3D3D3D"/>
          <w:w w:val="108"/>
          <w:sz w:val="19"/>
        </w:rPr>
        <w:t>4</w:t>
      </w:r>
    </w:p>
    <w:p>
      <w:pPr>
        <w:spacing w:after="0"/>
        <w:jc w:val="center"/>
        <w:rPr>
          <w:sz w:val="19"/>
        </w:rPr>
        <w:sectPr>
          <w:pgSz w:w="11910" w:h="16840"/>
          <w:pgMar w:top="1580" w:bottom="0" w:left="60" w:right="140"/>
        </w:sectPr>
      </w:pPr>
    </w:p>
    <w:tbl>
      <w:tblPr>
        <w:tblW w:w="0" w:type="auto"/>
        <w:jc w:val="left"/>
        <w:tblInd w:w="127" w:type="dxa"/>
        <w:tblBorders>
          <w:top w:val="single" w:sz="6" w:space="0" w:color="4F4B4F"/>
          <w:left w:val="single" w:sz="6" w:space="0" w:color="4F4B4F"/>
          <w:bottom w:val="single" w:sz="6" w:space="0" w:color="4F4B4F"/>
          <w:right w:val="single" w:sz="6" w:space="0" w:color="4F4B4F"/>
          <w:insideH w:val="single" w:sz="6" w:space="0" w:color="4F4B4F"/>
          <w:insideV w:val="single" w:sz="6" w:space="0" w:color="4F4B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2539"/>
        <w:gridCol w:w="7766"/>
      </w:tblGrid>
      <w:tr>
        <w:trPr>
          <w:trHeight w:val="1391" w:hRule="atLeast"/>
        </w:trPr>
        <w:tc>
          <w:tcPr>
            <w:tcW w:w="8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6" w:type="dxa"/>
          </w:tcPr>
          <w:p>
            <w:pPr>
              <w:pStyle w:val="TableParagraph"/>
              <w:spacing w:line="244" w:lineRule="auto"/>
              <w:ind w:left="863" w:firstLine="2"/>
              <w:rPr>
                <w:sz w:val="24"/>
              </w:rPr>
            </w:pPr>
            <w:r>
              <w:rPr>
                <w:color w:val="313131"/>
                <w:sz w:val="24"/>
              </w:rPr>
              <w:t>the </w:t>
            </w:r>
            <w:r>
              <w:rPr>
                <w:color w:val="343434"/>
                <w:sz w:val="24"/>
              </w:rPr>
              <w:t>TEC </w:t>
            </w:r>
            <w:r>
              <w:rPr>
                <w:color w:val="2F2F2F"/>
                <w:sz w:val="24"/>
              </w:rPr>
              <w:t>may </w:t>
            </w:r>
            <w:r>
              <w:rPr>
                <w:color w:val="2B2B2B"/>
                <w:sz w:val="24"/>
              </w:rPr>
              <w:t>communicate </w:t>
            </w:r>
            <w:r>
              <w:rPr>
                <w:color w:val="2F2F2F"/>
                <w:sz w:val="24"/>
              </w:rPr>
              <w:t>in </w:t>
            </w:r>
            <w:r>
              <w:rPr>
                <w:color w:val="2B2B2B"/>
                <w:sz w:val="24"/>
              </w:rPr>
              <w:t>writing </w:t>
            </w:r>
            <w:r>
              <w:rPr>
                <w:color w:val="363636"/>
                <w:sz w:val="24"/>
              </w:rPr>
              <w:t>with </w:t>
            </w:r>
            <w:r>
              <w:rPr>
                <w:color w:val="2B2B2B"/>
                <w:sz w:val="24"/>
              </w:rPr>
              <w:t>any </w:t>
            </w:r>
            <w:r>
              <w:rPr>
                <w:color w:val="3D3D3D"/>
                <w:sz w:val="24"/>
              </w:rPr>
              <w:t>or </w:t>
            </w:r>
            <w:r>
              <w:rPr>
                <w:color w:val="2D2D2D"/>
                <w:sz w:val="24"/>
              </w:rPr>
              <w:t>all </w:t>
            </w:r>
            <w:r>
              <w:rPr>
                <w:color w:val="282828"/>
                <w:sz w:val="24"/>
              </w:rPr>
              <w:t>bidders </w:t>
            </w:r>
            <w:r>
              <w:rPr>
                <w:color w:val="2D2D2D"/>
                <w:sz w:val="24"/>
              </w:rPr>
              <w:t>to </w:t>
            </w:r>
            <w:r>
              <w:rPr>
                <w:color w:val="2B2B2B"/>
                <w:sz w:val="24"/>
              </w:rPr>
              <w:t>seek </w:t>
            </w:r>
            <w:r>
              <w:rPr>
                <w:color w:val="242424"/>
                <w:sz w:val="24"/>
              </w:rPr>
              <w:t>clarifications </w:t>
            </w:r>
            <w:r>
              <w:rPr>
                <w:color w:val="333333"/>
                <w:sz w:val="24"/>
              </w:rPr>
              <w:t>concerning </w:t>
            </w:r>
            <w:r>
              <w:rPr>
                <w:color w:val="313131"/>
                <w:sz w:val="24"/>
              </w:rPr>
              <w:t>their </w:t>
            </w:r>
            <w:r>
              <w:rPr>
                <w:color w:val="262626"/>
                <w:sz w:val="24"/>
              </w:rPr>
              <w:t>bids.</w:t>
            </w:r>
          </w:p>
          <w:p>
            <w:pPr>
              <w:pStyle w:val="TableParagraph"/>
              <w:tabs>
                <w:tab w:pos="867" w:val="left" w:leader="none"/>
              </w:tabs>
              <w:spacing w:line="261" w:lineRule="exact"/>
              <w:ind w:left="255"/>
              <w:rPr>
                <w:sz w:val="24"/>
              </w:rPr>
            </w:pPr>
            <w:r>
              <w:rPr>
                <w:color w:val="333333"/>
                <w:sz w:val="24"/>
              </w:rPr>
              <w:t>iv.</w:t>
              <w:tab/>
            </w:r>
            <w:r>
              <w:rPr>
                <w:color w:val="333333"/>
                <w:position w:val="1"/>
                <w:sz w:val="24"/>
              </w:rPr>
              <w:t>However, </w:t>
            </w:r>
            <w:r>
              <w:rPr>
                <w:color w:val="313131"/>
                <w:position w:val="1"/>
                <w:sz w:val="24"/>
              </w:rPr>
              <w:t>in </w:t>
            </w:r>
            <w:r>
              <w:rPr>
                <w:color w:val="2A2A2A"/>
                <w:position w:val="1"/>
                <w:sz w:val="24"/>
              </w:rPr>
              <w:t>the course </w:t>
            </w:r>
            <w:r>
              <w:rPr>
                <w:color w:val="383838"/>
                <w:position w:val="1"/>
                <w:sz w:val="24"/>
              </w:rPr>
              <w:t>of </w:t>
            </w:r>
            <w:r>
              <w:rPr>
                <w:color w:val="343434"/>
                <w:position w:val="1"/>
                <w:sz w:val="24"/>
              </w:rPr>
              <w:t>bid </w:t>
            </w:r>
            <w:r>
              <w:rPr>
                <w:color w:val="2B2B2B"/>
                <w:position w:val="1"/>
                <w:sz w:val="24"/>
              </w:rPr>
              <w:t>evaluation, </w:t>
            </w:r>
            <w:r>
              <w:rPr>
                <w:color w:val="313131"/>
                <w:position w:val="1"/>
                <w:sz w:val="24"/>
              </w:rPr>
              <w:t>the </w:t>
            </w:r>
            <w:r>
              <w:rPr>
                <w:color w:val="383838"/>
                <w:position w:val="1"/>
                <w:sz w:val="24"/>
              </w:rPr>
              <w:t>TEC </w:t>
            </w:r>
            <w:r>
              <w:rPr>
                <w:color w:val="2A2A2A"/>
                <w:position w:val="1"/>
                <w:sz w:val="24"/>
              </w:rPr>
              <w:t>may</w:t>
            </w:r>
            <w:r>
              <w:rPr>
                <w:color w:val="2A2A2A"/>
                <w:spacing w:val="49"/>
                <w:position w:val="1"/>
                <w:sz w:val="24"/>
              </w:rPr>
              <w:t> </w:t>
            </w:r>
            <w:r>
              <w:rPr>
                <w:color w:val="232323"/>
                <w:position w:val="1"/>
                <w:sz w:val="24"/>
              </w:rPr>
              <w:t>enforce</w:t>
            </w:r>
          </w:p>
          <w:p>
            <w:pPr>
              <w:pStyle w:val="TableParagraph"/>
              <w:spacing w:line="237" w:lineRule="auto"/>
              <w:ind w:left="865" w:right="51" w:hanging="3"/>
              <w:rPr>
                <w:sz w:val="24"/>
              </w:rPr>
            </w:pPr>
            <w:r>
              <w:rPr>
                <w:color w:val="2D2D2D"/>
                <w:sz w:val="24"/>
              </w:rPr>
              <w:t>additional </w:t>
            </w:r>
            <w:r>
              <w:rPr>
                <w:color w:val="313131"/>
                <w:sz w:val="24"/>
              </w:rPr>
              <w:t>criteria </w:t>
            </w:r>
            <w:r>
              <w:rPr>
                <w:color w:val="282828"/>
                <w:sz w:val="24"/>
              </w:rPr>
              <w:t>to </w:t>
            </w:r>
            <w:r>
              <w:rPr>
                <w:color w:val="2D2D2D"/>
                <w:sz w:val="24"/>
              </w:rPr>
              <w:t>ensure </w:t>
            </w:r>
            <w:r>
              <w:rPr>
                <w:color w:val="313131"/>
                <w:sz w:val="24"/>
              </w:rPr>
              <w:t>that </w:t>
            </w:r>
            <w:r>
              <w:rPr>
                <w:color w:val="262626"/>
                <w:sz w:val="24"/>
              </w:rPr>
              <w:t>the </w:t>
            </w:r>
            <w:r>
              <w:rPr>
                <w:color w:val="282828"/>
                <w:sz w:val="24"/>
              </w:rPr>
              <w:t>most </w:t>
            </w:r>
            <w:r>
              <w:rPr>
                <w:color w:val="1D1D1D"/>
                <w:sz w:val="24"/>
              </w:rPr>
              <w:t>attractive </w:t>
            </w:r>
            <w:r>
              <w:rPr>
                <w:color w:val="2D2D2D"/>
                <w:sz w:val="24"/>
              </w:rPr>
              <w:t>bid </w:t>
            </w:r>
            <w:r>
              <w:rPr>
                <w:color w:val="1C1C1C"/>
                <w:sz w:val="24"/>
              </w:rPr>
              <w:t>is </w:t>
            </w:r>
            <w:r>
              <w:rPr>
                <w:color w:val="282828"/>
                <w:sz w:val="24"/>
              </w:rPr>
              <w:t>selected </w:t>
            </w:r>
            <w:r>
              <w:rPr>
                <w:color w:val="333333"/>
                <w:sz w:val="24"/>
              </w:rPr>
              <w:t>as the </w:t>
            </w:r>
            <w:r>
              <w:rPr>
                <w:color w:val="262626"/>
                <w:sz w:val="24"/>
              </w:rPr>
              <w:t>successful </w:t>
            </w:r>
            <w:r>
              <w:rPr>
                <w:color w:val="2D2D2D"/>
                <w:sz w:val="24"/>
              </w:rPr>
              <w:t>one </w:t>
            </w:r>
            <w:r>
              <w:rPr>
                <w:color w:val="383838"/>
                <w:sz w:val="24"/>
              </w:rPr>
              <w:t>in </w:t>
            </w:r>
            <w:r>
              <w:rPr>
                <w:color w:val="282828"/>
                <w:sz w:val="24"/>
              </w:rPr>
              <w:t>the </w:t>
            </w:r>
            <w:r>
              <w:rPr>
                <w:color w:val="262626"/>
                <w:sz w:val="24"/>
              </w:rPr>
              <w:t>most transparent </w:t>
            </w:r>
            <w:r>
              <w:rPr>
                <w:color w:val="2D2D2D"/>
                <w:sz w:val="24"/>
              </w:rPr>
              <w:t>and </w:t>
            </w:r>
            <w:r>
              <w:rPr>
                <w:color w:val="333333"/>
                <w:sz w:val="24"/>
              </w:rPr>
              <w:t>fair </w:t>
            </w:r>
            <w:r>
              <w:rPr>
                <w:color w:val="232323"/>
                <w:sz w:val="24"/>
              </w:rPr>
              <w:t>manner.</w:t>
            </w:r>
          </w:p>
        </w:tc>
      </w:tr>
      <w:tr>
        <w:trPr>
          <w:trHeight w:val="1381" w:hRule="atLeast"/>
        </w:trPr>
        <w:tc>
          <w:tcPr>
            <w:tcW w:w="8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287" w:right="235"/>
              <w:jc w:val="center"/>
              <w:rPr>
                <w:sz w:val="24"/>
              </w:rPr>
            </w:pPr>
            <w:r>
              <w:rPr>
                <w:color w:val="3B3B3B"/>
                <w:sz w:val="24"/>
              </w:rPr>
              <w:t>14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Annulment </w:t>
            </w:r>
            <w:r>
              <w:rPr>
                <w:color w:val="3A3A3A"/>
                <w:sz w:val="24"/>
              </w:rPr>
              <w:t>of </w:t>
            </w:r>
            <w:r>
              <w:rPr>
                <w:color w:val="363636"/>
                <w:sz w:val="24"/>
              </w:rPr>
              <w:t>Bids</w:t>
            </w:r>
          </w:p>
        </w:tc>
        <w:tc>
          <w:tcPr>
            <w:tcW w:w="7766" w:type="dxa"/>
          </w:tcPr>
          <w:p>
            <w:pPr>
              <w:pStyle w:val="TableParagraph"/>
              <w:spacing w:line="249" w:lineRule="exact"/>
              <w:ind w:left="362"/>
              <w:jc w:val="both"/>
              <w:rPr>
                <w:sz w:val="24"/>
              </w:rPr>
            </w:pPr>
            <w:r>
              <w:rPr>
                <w:color w:val="2B2B2B"/>
                <w:sz w:val="17"/>
              </w:rPr>
              <w:t>1.        </w:t>
            </w:r>
            <w:r>
              <w:rPr>
                <w:color w:val="313131"/>
                <w:position w:val="1"/>
                <w:sz w:val="24"/>
              </w:rPr>
              <w:t>National </w:t>
            </w:r>
            <w:r>
              <w:rPr>
                <w:color w:val="282828"/>
                <w:position w:val="1"/>
                <w:sz w:val="24"/>
              </w:rPr>
              <w:t>Development  </w:t>
            </w:r>
            <w:r>
              <w:rPr>
                <w:color w:val="343434"/>
                <w:position w:val="1"/>
                <w:sz w:val="24"/>
              </w:rPr>
              <w:t>Centre </w:t>
            </w:r>
            <w:r>
              <w:rPr>
                <w:color w:val="1A1A1A"/>
                <w:position w:val="1"/>
                <w:sz w:val="24"/>
              </w:rPr>
              <w:t>for </w:t>
            </w:r>
            <w:r>
              <w:rPr>
                <w:color w:val="242424"/>
                <w:position w:val="1"/>
                <w:sz w:val="24"/>
              </w:rPr>
              <w:t>Aquaculture  </w:t>
            </w:r>
            <w:r>
              <w:rPr>
                <w:color w:val="2F2F2F"/>
                <w:position w:val="1"/>
                <w:sz w:val="24"/>
              </w:rPr>
              <w:t>(NDCA),</w:t>
            </w:r>
            <w:r>
              <w:rPr>
                <w:color w:val="2F2F2F"/>
                <w:spacing w:val="10"/>
                <w:position w:val="1"/>
                <w:sz w:val="24"/>
              </w:rPr>
              <w:t> </w:t>
            </w:r>
            <w:r>
              <w:rPr>
                <w:color w:val="2F2F2F"/>
                <w:position w:val="1"/>
                <w:sz w:val="24"/>
              </w:rPr>
              <w:t>Department</w:t>
            </w:r>
          </w:p>
          <w:p>
            <w:pPr>
              <w:pStyle w:val="TableParagraph"/>
              <w:spacing w:line="244" w:lineRule="auto"/>
              <w:ind w:left="866" w:right="103" w:hanging="4"/>
              <w:jc w:val="both"/>
              <w:rPr>
                <w:sz w:val="24"/>
              </w:rPr>
            </w:pPr>
            <w:r>
              <w:rPr>
                <w:color w:val="3B3B3B"/>
                <w:sz w:val="24"/>
              </w:rPr>
              <w:t>of </w:t>
            </w:r>
            <w:r>
              <w:rPr>
                <w:color w:val="2D2D2D"/>
                <w:sz w:val="24"/>
              </w:rPr>
              <w:t>Livestock </w:t>
            </w:r>
            <w:r>
              <w:rPr>
                <w:color w:val="343434"/>
                <w:sz w:val="24"/>
              </w:rPr>
              <w:t>(DoL), </w:t>
            </w:r>
            <w:r>
              <w:rPr>
                <w:color w:val="2D2D2D"/>
                <w:sz w:val="24"/>
              </w:rPr>
              <w:t>Ministry </w:t>
            </w:r>
            <w:r>
              <w:rPr>
                <w:color w:val="343434"/>
                <w:sz w:val="24"/>
              </w:rPr>
              <w:t>of </w:t>
            </w:r>
            <w:r>
              <w:rPr>
                <w:color w:val="2F2F2F"/>
                <w:sz w:val="24"/>
              </w:rPr>
              <w:t>Agriculture </w:t>
            </w:r>
            <w:r>
              <w:rPr>
                <w:color w:val="343434"/>
                <w:sz w:val="24"/>
              </w:rPr>
              <w:t>and </w:t>
            </w:r>
            <w:r>
              <w:rPr>
                <w:color w:val="242424"/>
                <w:sz w:val="24"/>
              </w:rPr>
              <w:t>Livestock </w:t>
            </w:r>
            <w:r>
              <w:rPr>
                <w:color w:val="363636"/>
                <w:sz w:val="24"/>
              </w:rPr>
              <w:t>(MoAL), </w:t>
            </w:r>
            <w:r>
              <w:rPr>
                <w:color w:val="383838"/>
                <w:sz w:val="24"/>
              </w:rPr>
              <w:t>Royal </w:t>
            </w:r>
            <w:r>
              <w:rPr>
                <w:color w:val="2D2D2D"/>
                <w:sz w:val="24"/>
              </w:rPr>
              <w:t>Government </w:t>
            </w:r>
            <w:r>
              <w:rPr>
                <w:color w:val="3A3A3A"/>
                <w:sz w:val="24"/>
              </w:rPr>
              <w:t>of </w:t>
            </w:r>
            <w:r>
              <w:rPr>
                <w:color w:val="363636"/>
                <w:sz w:val="24"/>
              </w:rPr>
              <w:t>Bhutan </w:t>
            </w:r>
            <w:r>
              <w:rPr>
                <w:color w:val="343434"/>
                <w:sz w:val="24"/>
              </w:rPr>
              <w:t>(RGoB) </w:t>
            </w:r>
            <w:r>
              <w:rPr>
                <w:color w:val="212121"/>
                <w:sz w:val="24"/>
              </w:rPr>
              <w:t>reserves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363636"/>
                <w:sz w:val="24"/>
              </w:rPr>
              <w:t>right </w:t>
            </w:r>
            <w:r>
              <w:rPr>
                <w:color w:val="2F2F2F"/>
                <w:sz w:val="24"/>
              </w:rPr>
              <w:t>to </w:t>
            </w:r>
            <w:r>
              <w:rPr>
                <w:color w:val="2B2B2B"/>
                <w:sz w:val="24"/>
              </w:rPr>
              <w:t>annul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D2D2D"/>
                <w:sz w:val="24"/>
              </w:rPr>
              <w:t>entire </w:t>
            </w:r>
            <w:r>
              <w:rPr>
                <w:color w:val="262626"/>
                <w:sz w:val="24"/>
              </w:rPr>
              <w:t>bidding  </w:t>
            </w:r>
            <w:r>
              <w:rPr>
                <w:color w:val="282828"/>
                <w:sz w:val="24"/>
              </w:rPr>
              <w:t>procedure  </w:t>
            </w:r>
            <w:r>
              <w:rPr>
                <w:color w:val="363636"/>
                <w:sz w:val="24"/>
              </w:rPr>
              <w:t>and </w:t>
            </w:r>
            <w:r>
              <w:rPr>
                <w:color w:val="2A2A2A"/>
                <w:sz w:val="24"/>
              </w:rPr>
              <w:t>float  </w:t>
            </w:r>
            <w:r>
              <w:rPr>
                <w:color w:val="3B3B3B"/>
                <w:sz w:val="24"/>
              </w:rPr>
              <w:t>a </w:t>
            </w:r>
            <w:r>
              <w:rPr>
                <w:color w:val="2B2B2B"/>
                <w:sz w:val="24"/>
              </w:rPr>
              <w:t>renewed  </w:t>
            </w:r>
            <w:r>
              <w:rPr>
                <w:color w:val="363636"/>
                <w:sz w:val="24"/>
              </w:rPr>
              <w:t>IFB </w:t>
            </w:r>
            <w:r>
              <w:rPr>
                <w:color w:val="232323"/>
                <w:sz w:val="24"/>
              </w:rPr>
              <w:t>without</w:t>
            </w:r>
            <w:r>
              <w:rPr>
                <w:color w:val="232323"/>
                <w:spacing w:val="38"/>
                <w:sz w:val="24"/>
              </w:rPr>
              <w:t> </w:t>
            </w:r>
            <w:r>
              <w:rPr>
                <w:color w:val="232323"/>
                <w:sz w:val="24"/>
              </w:rPr>
              <w:t>incurring</w:t>
            </w:r>
          </w:p>
          <w:p>
            <w:pPr>
              <w:pStyle w:val="TableParagraph"/>
              <w:spacing w:line="267" w:lineRule="exact"/>
              <w:ind w:left="865"/>
              <w:jc w:val="both"/>
              <w:rPr>
                <w:sz w:val="24"/>
              </w:rPr>
            </w:pPr>
            <w:r>
              <w:rPr>
                <w:color w:val="343434"/>
                <w:sz w:val="24"/>
              </w:rPr>
              <w:t>the </w:t>
            </w:r>
            <w:r>
              <w:rPr>
                <w:color w:val="313131"/>
                <w:sz w:val="24"/>
              </w:rPr>
              <w:t>liability </w:t>
            </w:r>
            <w:r>
              <w:rPr>
                <w:color w:val="2F2F2F"/>
                <w:sz w:val="24"/>
              </w:rPr>
              <w:t>to </w:t>
            </w:r>
            <w:r>
              <w:rPr>
                <w:color w:val="313131"/>
                <w:sz w:val="24"/>
              </w:rPr>
              <w:t>offer </w:t>
            </w:r>
            <w:r>
              <w:rPr>
                <w:color w:val="2A2A2A"/>
                <w:sz w:val="24"/>
              </w:rPr>
              <w:t>any </w:t>
            </w:r>
            <w:r>
              <w:rPr>
                <w:color w:val="1D1D1D"/>
                <w:sz w:val="24"/>
              </w:rPr>
              <w:t>explanation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2A2A2A"/>
                <w:sz w:val="24"/>
              </w:rPr>
              <w:t>anyone.</w:t>
            </w:r>
          </w:p>
        </w:tc>
      </w:tr>
      <w:tr>
        <w:trPr>
          <w:trHeight w:val="3594" w:hRule="atLeast"/>
        </w:trPr>
        <w:tc>
          <w:tcPr>
            <w:tcW w:w="8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8"/>
              </w:rPr>
            </w:pPr>
          </w:p>
          <w:p>
            <w:pPr>
              <w:pStyle w:val="TableParagraph"/>
              <w:ind w:left="282" w:right="235"/>
              <w:jc w:val="center"/>
              <w:rPr>
                <w:sz w:val="24"/>
              </w:rPr>
            </w:pPr>
            <w:r>
              <w:rPr>
                <w:color w:val="464646"/>
                <w:sz w:val="24"/>
              </w:rPr>
              <w:t>15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8"/>
              </w:rPr>
            </w:pPr>
          </w:p>
          <w:p>
            <w:pPr>
              <w:pStyle w:val="TableParagraph"/>
              <w:spacing w:line="237" w:lineRule="auto" w:before="1"/>
              <w:ind w:left="126" w:right="96" w:firstLine="2"/>
              <w:rPr>
                <w:sz w:val="24"/>
              </w:rPr>
            </w:pPr>
            <w:r>
              <w:rPr>
                <w:color w:val="2D2D2D"/>
                <w:sz w:val="24"/>
              </w:rPr>
              <w:t>Amendment </w:t>
            </w:r>
            <w:r>
              <w:rPr>
                <w:color w:val="3B3B3B"/>
                <w:sz w:val="24"/>
              </w:rPr>
              <w:t>of </w:t>
            </w:r>
            <w:r>
              <w:rPr>
                <w:color w:val="313131"/>
                <w:sz w:val="24"/>
              </w:rPr>
              <w:t>Bidding Guidelines </w:t>
            </w:r>
            <w:r>
              <w:rPr>
                <w:color w:val="2D2D2D"/>
                <w:sz w:val="24"/>
              </w:rPr>
              <w:t>(Issue </w:t>
            </w:r>
            <w:r>
              <w:rPr>
                <w:color w:val="3F3F3F"/>
                <w:sz w:val="24"/>
              </w:rPr>
              <w:t>of </w:t>
            </w:r>
            <w:r>
              <w:rPr>
                <w:color w:val="343434"/>
                <w:sz w:val="24"/>
              </w:rPr>
              <w:t>addendum)</w:t>
            </w:r>
          </w:p>
        </w:tc>
        <w:tc>
          <w:tcPr>
            <w:tcW w:w="776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66" w:val="left" w:leader="none"/>
              </w:tabs>
              <w:spacing w:line="251" w:lineRule="exact" w:before="0" w:after="0"/>
              <w:ind w:left="866" w:right="0" w:hanging="488"/>
              <w:jc w:val="both"/>
              <w:rPr>
                <w:color w:val="282828"/>
                <w:sz w:val="24"/>
              </w:rPr>
            </w:pPr>
            <w:r>
              <w:rPr>
                <w:color w:val="383838"/>
                <w:sz w:val="24"/>
              </w:rPr>
              <w:t>At </w:t>
            </w:r>
            <w:r>
              <w:rPr>
                <w:color w:val="2D2D2D"/>
                <w:sz w:val="24"/>
              </w:rPr>
              <w:t>any </w:t>
            </w:r>
            <w:r>
              <w:rPr>
                <w:color w:val="343434"/>
                <w:sz w:val="24"/>
              </w:rPr>
              <w:t>time </w:t>
            </w:r>
            <w:r>
              <w:rPr>
                <w:color w:val="2F2F2F"/>
                <w:sz w:val="24"/>
              </w:rPr>
              <w:t>up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363636"/>
                <w:sz w:val="24"/>
              </w:rPr>
              <w:t>one </w:t>
            </w:r>
            <w:r>
              <w:rPr>
                <w:color w:val="2A2A2A"/>
                <w:sz w:val="24"/>
              </w:rPr>
              <w:t>week </w:t>
            </w:r>
            <w:r>
              <w:rPr>
                <w:color w:val="2B2B2B"/>
                <w:sz w:val="24"/>
              </w:rPr>
              <w:t>before</w:t>
            </w:r>
            <w:r>
              <w:rPr>
                <w:color w:val="2B2B2B"/>
                <w:spacing w:val="36"/>
                <w:sz w:val="24"/>
              </w:rPr>
              <w:t> </w:t>
            </w:r>
            <w:r>
              <w:rPr>
                <w:color w:val="2A2A2A"/>
                <w:sz w:val="24"/>
              </w:rPr>
              <w:t>the </w:t>
            </w:r>
            <w:r>
              <w:rPr>
                <w:color w:val="2F2F2F"/>
                <w:sz w:val="24"/>
              </w:rPr>
              <w:t>Bid </w:t>
            </w:r>
            <w:r>
              <w:rPr>
                <w:color w:val="2A2A2A"/>
                <w:sz w:val="24"/>
              </w:rPr>
              <w:t>Submission </w:t>
            </w:r>
            <w:r>
              <w:rPr>
                <w:color w:val="1A1A1A"/>
                <w:sz w:val="24"/>
              </w:rPr>
              <w:t>deadline, </w:t>
            </w:r>
            <w:r>
              <w:rPr>
                <w:color w:val="313131"/>
                <w:sz w:val="24"/>
              </w:rPr>
              <w:t>the</w:t>
            </w:r>
          </w:p>
          <w:p>
            <w:pPr>
              <w:pStyle w:val="TableParagraph"/>
              <w:spacing w:line="272" w:lineRule="exact"/>
              <w:ind w:left="867"/>
              <w:jc w:val="both"/>
              <w:rPr>
                <w:sz w:val="24"/>
              </w:rPr>
            </w:pPr>
            <w:r>
              <w:rPr>
                <w:color w:val="282828"/>
                <w:sz w:val="24"/>
              </w:rPr>
              <w:t>NDCA </w:t>
            </w:r>
            <w:r>
              <w:rPr>
                <w:color w:val="363636"/>
                <w:sz w:val="24"/>
              </w:rPr>
              <w:t>may </w:t>
            </w:r>
            <w:r>
              <w:rPr>
                <w:color w:val="2B2B2B"/>
                <w:sz w:val="24"/>
              </w:rPr>
              <w:t>issue </w:t>
            </w:r>
            <w:r>
              <w:rPr>
                <w:color w:val="2A2A2A"/>
                <w:sz w:val="24"/>
              </w:rPr>
              <w:t>an </w:t>
            </w:r>
            <w:r>
              <w:rPr>
                <w:color w:val="2B2B2B"/>
                <w:sz w:val="24"/>
              </w:rPr>
              <w:t>addendum </w:t>
            </w:r>
            <w:r>
              <w:rPr>
                <w:color w:val="2D2D2D"/>
                <w:sz w:val="24"/>
              </w:rPr>
              <w:t>to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2A2A2A"/>
                <w:sz w:val="24"/>
              </w:rPr>
              <w:t>Bidding </w:t>
            </w:r>
            <w:r>
              <w:rPr>
                <w:color w:val="1F1F1F"/>
                <w:sz w:val="24"/>
              </w:rPr>
              <w:t>Guidelines.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65" w:val="left" w:leader="none"/>
              </w:tabs>
              <w:spacing w:line="237" w:lineRule="auto" w:before="0" w:after="0"/>
              <w:ind w:left="869" w:right="109" w:hanging="560"/>
              <w:jc w:val="both"/>
              <w:rPr>
                <w:color w:val="2B2B2B"/>
                <w:sz w:val="24"/>
              </w:rPr>
            </w:pPr>
            <w:r>
              <w:rPr>
                <w:color w:val="2B2B2B"/>
                <w:position w:val="1"/>
                <w:sz w:val="24"/>
              </w:rPr>
              <w:t>This </w:t>
            </w:r>
            <w:r>
              <w:rPr>
                <w:color w:val="3F3F3F"/>
                <w:position w:val="1"/>
                <w:sz w:val="24"/>
              </w:rPr>
              <w:t>may </w:t>
            </w:r>
            <w:r>
              <w:rPr>
                <w:color w:val="343434"/>
                <w:position w:val="1"/>
                <w:sz w:val="24"/>
              </w:rPr>
              <w:t>be </w:t>
            </w:r>
            <w:r>
              <w:rPr>
                <w:color w:val="2F2F2F"/>
                <w:position w:val="1"/>
                <w:sz w:val="24"/>
              </w:rPr>
              <w:t>done </w:t>
            </w:r>
            <w:r>
              <w:rPr>
                <w:color w:val="2A2A2A"/>
                <w:position w:val="1"/>
                <w:sz w:val="24"/>
              </w:rPr>
              <w:t>either </w:t>
            </w:r>
            <w:r>
              <w:rPr>
                <w:color w:val="313131"/>
                <w:position w:val="1"/>
                <w:sz w:val="24"/>
              </w:rPr>
              <w:t>on </w:t>
            </w:r>
            <w:r>
              <w:rPr>
                <w:color w:val="3A3A3A"/>
                <w:position w:val="1"/>
                <w:sz w:val="24"/>
              </w:rPr>
              <w:t>the </w:t>
            </w:r>
            <w:r>
              <w:rPr>
                <w:color w:val="313131"/>
                <w:position w:val="1"/>
                <w:sz w:val="24"/>
              </w:rPr>
              <w:t>NDCA’s own </w:t>
            </w:r>
            <w:r>
              <w:rPr>
                <w:color w:val="2B2B2B"/>
                <w:position w:val="1"/>
                <w:sz w:val="24"/>
              </w:rPr>
              <w:t>initiative </w:t>
            </w:r>
            <w:r>
              <w:rPr>
                <w:color w:val="333333"/>
                <w:position w:val="1"/>
                <w:sz w:val="24"/>
              </w:rPr>
              <w:t>or </w:t>
            </w:r>
            <w:r>
              <w:rPr>
                <w:color w:val="313131"/>
                <w:position w:val="1"/>
                <w:sz w:val="24"/>
              </w:rPr>
              <w:t>in </w:t>
            </w:r>
            <w:r>
              <w:rPr>
                <w:color w:val="282828"/>
                <w:position w:val="1"/>
                <w:sz w:val="24"/>
              </w:rPr>
              <w:t>response</w:t>
            </w:r>
            <w:r>
              <w:rPr>
                <w:color w:val="333333"/>
                <w:sz w:val="24"/>
              </w:rPr>
              <w:t> to </w:t>
            </w:r>
            <w:r>
              <w:rPr>
                <w:color w:val="2D2D2D"/>
                <w:sz w:val="24"/>
              </w:rPr>
              <w:t>a </w:t>
            </w:r>
            <w:r>
              <w:rPr>
                <w:color w:val="343434"/>
                <w:sz w:val="24"/>
              </w:rPr>
              <w:t>clarification </w:t>
            </w:r>
            <w:r>
              <w:rPr>
                <w:color w:val="2D2D2D"/>
                <w:sz w:val="24"/>
              </w:rPr>
              <w:t>request </w:t>
            </w:r>
            <w:r>
              <w:rPr>
                <w:color w:val="363636"/>
                <w:sz w:val="24"/>
              </w:rPr>
              <w:t>from </w:t>
            </w:r>
            <w:r>
              <w:rPr>
                <w:color w:val="503423"/>
                <w:sz w:val="24"/>
              </w:rPr>
              <w:t>a </w:t>
            </w:r>
            <w:r>
              <w:rPr>
                <w:color w:val="2D2D2D"/>
                <w:sz w:val="24"/>
              </w:rPr>
              <w:t>prospective</w:t>
            </w:r>
            <w:r>
              <w:rPr>
                <w:color w:val="2D2D2D"/>
                <w:spacing w:val="-4"/>
                <w:sz w:val="24"/>
              </w:rPr>
              <w:t> </w:t>
            </w:r>
            <w:r>
              <w:rPr>
                <w:color w:val="2D2D2D"/>
                <w:sz w:val="24"/>
              </w:rPr>
              <w:t>Bidder.</w:t>
            </w:r>
          </w:p>
          <w:p>
            <w:pPr>
              <w:pStyle w:val="TableParagraph"/>
              <w:ind w:left="863" w:right="101" w:hanging="622"/>
              <w:jc w:val="both"/>
              <w:rPr>
                <w:sz w:val="24"/>
              </w:rPr>
            </w:pPr>
            <w:r>
              <w:rPr>
                <w:color w:val="2B2B2B"/>
                <w:sz w:val="22"/>
              </w:rPr>
              <w:t>ii1. </w:t>
            </w:r>
            <w:r>
              <w:rPr>
                <w:color w:val="363636"/>
                <w:position w:val="1"/>
                <w:sz w:val="24"/>
              </w:rPr>
              <w:t>Any </w:t>
            </w:r>
            <w:r>
              <w:rPr>
                <w:color w:val="262626"/>
                <w:position w:val="1"/>
                <w:sz w:val="24"/>
              </w:rPr>
              <w:t>addendum </w:t>
            </w:r>
            <w:r>
              <w:rPr>
                <w:color w:val="2A2A2A"/>
                <w:position w:val="1"/>
                <w:sz w:val="24"/>
              </w:rPr>
              <w:t>thus </w:t>
            </w:r>
            <w:r>
              <w:rPr>
                <w:color w:val="2D2D2D"/>
                <w:position w:val="1"/>
                <w:sz w:val="24"/>
              </w:rPr>
              <w:t>issued  </w:t>
            </w:r>
            <w:r>
              <w:rPr>
                <w:color w:val="2F2F2F"/>
                <w:position w:val="1"/>
                <w:sz w:val="24"/>
              </w:rPr>
              <w:t>shall  </w:t>
            </w:r>
            <w:r>
              <w:rPr>
                <w:color w:val="313131"/>
                <w:position w:val="1"/>
                <w:sz w:val="24"/>
              </w:rPr>
              <w:t>be </w:t>
            </w:r>
            <w:r>
              <w:rPr>
                <w:color w:val="2B2B2B"/>
                <w:position w:val="1"/>
                <w:sz w:val="24"/>
              </w:rPr>
              <w:t>part  </w:t>
            </w:r>
            <w:r>
              <w:rPr>
                <w:color w:val="363636"/>
                <w:position w:val="1"/>
                <w:sz w:val="24"/>
              </w:rPr>
              <w:t>of </w:t>
            </w:r>
            <w:r>
              <w:rPr>
                <w:color w:val="343434"/>
                <w:position w:val="1"/>
                <w:sz w:val="24"/>
              </w:rPr>
              <w:t>the  </w:t>
            </w:r>
            <w:r>
              <w:rPr>
                <w:color w:val="313131"/>
                <w:position w:val="1"/>
                <w:sz w:val="24"/>
              </w:rPr>
              <w:t>Bidding  </w:t>
            </w:r>
            <w:r>
              <w:rPr>
                <w:color w:val="2A2A2A"/>
                <w:position w:val="1"/>
                <w:sz w:val="24"/>
              </w:rPr>
              <w:t>Documents </w:t>
            </w:r>
            <w:r>
              <w:rPr>
                <w:color w:val="2D2D2D"/>
                <w:sz w:val="24"/>
              </w:rPr>
              <w:t>and </w:t>
            </w:r>
            <w:r>
              <w:rPr>
                <w:color w:val="313131"/>
                <w:sz w:val="24"/>
              </w:rPr>
              <w:t>shall </w:t>
            </w:r>
            <w:r>
              <w:rPr>
                <w:color w:val="3B3B3B"/>
                <w:sz w:val="24"/>
              </w:rPr>
              <w:t>be </w:t>
            </w:r>
            <w:r>
              <w:rPr>
                <w:color w:val="313131"/>
                <w:sz w:val="24"/>
              </w:rPr>
              <w:t>communicated </w:t>
            </w:r>
            <w:r>
              <w:rPr>
                <w:color w:val="333333"/>
                <w:sz w:val="24"/>
              </w:rPr>
              <w:t>in </w:t>
            </w:r>
            <w:r>
              <w:rPr>
                <w:color w:val="2A2A2A"/>
                <w:sz w:val="24"/>
              </w:rPr>
              <w:t>writing </w:t>
            </w:r>
            <w:r>
              <w:rPr>
                <w:color w:val="313131"/>
                <w:sz w:val="24"/>
              </w:rPr>
              <w:t>to </w:t>
            </w:r>
            <w:r>
              <w:rPr>
                <w:color w:val="383838"/>
                <w:sz w:val="24"/>
              </w:rPr>
              <w:t>all </w:t>
            </w:r>
            <w:r>
              <w:rPr>
                <w:color w:val="363636"/>
                <w:sz w:val="24"/>
              </w:rPr>
              <w:t>who </w:t>
            </w:r>
            <w:r>
              <w:rPr>
                <w:color w:val="2A2A2A"/>
                <w:sz w:val="24"/>
              </w:rPr>
              <w:t>have </w:t>
            </w:r>
            <w:r>
              <w:rPr>
                <w:color w:val="1D1D1D"/>
                <w:sz w:val="24"/>
              </w:rPr>
              <w:t>obtained </w:t>
            </w:r>
            <w:r>
              <w:rPr>
                <w:color w:val="3B3B3B"/>
                <w:sz w:val="24"/>
              </w:rPr>
              <w:t>the </w:t>
            </w:r>
            <w:r>
              <w:rPr>
                <w:color w:val="363636"/>
                <w:sz w:val="24"/>
              </w:rPr>
              <w:t>Bidding </w:t>
            </w:r>
            <w:r>
              <w:rPr>
                <w:color w:val="282828"/>
                <w:sz w:val="24"/>
              </w:rPr>
              <w:t>Documents </w:t>
            </w:r>
            <w:r>
              <w:rPr>
                <w:color w:val="313131"/>
                <w:sz w:val="24"/>
              </w:rPr>
              <w:t>directly </w:t>
            </w:r>
            <w:r>
              <w:rPr>
                <w:color w:val="212121"/>
                <w:sz w:val="24"/>
              </w:rPr>
              <w:t>from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F2F2F"/>
                <w:sz w:val="24"/>
              </w:rPr>
              <w:t>NDCA. </w:t>
            </w:r>
            <w:r>
              <w:rPr>
                <w:color w:val="2B2B2B"/>
                <w:sz w:val="24"/>
              </w:rPr>
              <w:t>The </w:t>
            </w:r>
            <w:r>
              <w:rPr>
                <w:color w:val="2A2A2A"/>
                <w:sz w:val="24"/>
              </w:rPr>
              <w:t>such </w:t>
            </w:r>
            <w:r>
              <w:rPr>
                <w:color w:val="242424"/>
                <w:sz w:val="24"/>
              </w:rPr>
              <w:t>addendum </w:t>
            </w:r>
            <w:r>
              <w:rPr>
                <w:color w:val="363636"/>
                <w:sz w:val="24"/>
              </w:rPr>
              <w:t>shall </w:t>
            </w:r>
            <w:r>
              <w:rPr>
                <w:color w:val="383838"/>
                <w:sz w:val="24"/>
              </w:rPr>
              <w:t>be </w:t>
            </w:r>
            <w:r>
              <w:rPr>
                <w:color w:val="313131"/>
                <w:sz w:val="24"/>
              </w:rPr>
              <w:t>binding </w:t>
            </w:r>
            <w:r>
              <w:rPr>
                <w:color w:val="363636"/>
                <w:sz w:val="24"/>
              </w:rPr>
              <w:t>on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D2D2D"/>
                <w:sz w:val="24"/>
              </w:rPr>
              <w:t>prospective </w:t>
            </w:r>
            <w:r>
              <w:rPr>
                <w:color w:val="2F2F2F"/>
                <w:sz w:val="24"/>
              </w:rPr>
              <w:t>Bidders </w:t>
            </w:r>
            <w:r>
              <w:rPr>
                <w:color w:val="3A3A3A"/>
                <w:sz w:val="24"/>
              </w:rPr>
              <w:t>and </w:t>
            </w:r>
            <w:r>
              <w:rPr>
                <w:color w:val="333333"/>
                <w:sz w:val="24"/>
              </w:rPr>
              <w:t>shall </w:t>
            </w:r>
            <w:r>
              <w:rPr>
                <w:color w:val="282828"/>
                <w:sz w:val="24"/>
              </w:rPr>
              <w:t>require </w:t>
            </w:r>
            <w:r>
              <w:rPr>
                <w:color w:val="313131"/>
                <w:sz w:val="24"/>
              </w:rPr>
              <w:t>that </w:t>
            </w:r>
            <w:r>
              <w:rPr>
                <w:color w:val="2F2F2F"/>
                <w:sz w:val="24"/>
              </w:rPr>
              <w:t>prospective </w:t>
            </w:r>
            <w:r>
              <w:rPr>
                <w:color w:val="343434"/>
                <w:sz w:val="24"/>
              </w:rPr>
              <w:t>Bidders </w:t>
            </w:r>
            <w:r>
              <w:rPr>
                <w:color w:val="313131"/>
                <w:sz w:val="24"/>
              </w:rPr>
              <w:t>confirm </w:t>
            </w:r>
            <w:r>
              <w:rPr>
                <w:color w:val="2F2F2F"/>
                <w:sz w:val="24"/>
              </w:rPr>
              <w:t>receipt </w:t>
            </w:r>
            <w:r>
              <w:rPr>
                <w:color w:val="3D3D3D"/>
                <w:sz w:val="24"/>
              </w:rPr>
              <w:t>of </w:t>
            </w:r>
            <w:r>
              <w:rPr>
                <w:color w:val="313131"/>
                <w:sz w:val="24"/>
              </w:rPr>
              <w:t>it </w:t>
            </w:r>
            <w:r>
              <w:rPr>
                <w:color w:val="2A2A2A"/>
                <w:sz w:val="24"/>
              </w:rPr>
              <w:t>before </w:t>
            </w:r>
            <w:r>
              <w:rPr>
                <w:color w:val="333333"/>
                <w:sz w:val="24"/>
              </w:rPr>
              <w:t>the </w:t>
            </w:r>
            <w:r>
              <w:rPr>
                <w:color w:val="2D2D2D"/>
                <w:sz w:val="24"/>
              </w:rPr>
              <w:t>time </w:t>
            </w:r>
            <w:r>
              <w:rPr>
                <w:color w:val="2B2B2B"/>
                <w:sz w:val="24"/>
              </w:rPr>
              <w:t>established </w:t>
            </w:r>
            <w:r>
              <w:rPr>
                <w:color w:val="363636"/>
                <w:sz w:val="24"/>
              </w:rPr>
              <w:t>for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F2F2F"/>
                <w:sz w:val="24"/>
              </w:rPr>
              <w:t>opening </w:t>
            </w:r>
            <w:r>
              <w:rPr>
                <w:color w:val="383838"/>
                <w:sz w:val="24"/>
              </w:rPr>
              <w:t>of </w:t>
            </w:r>
            <w:r>
              <w:rPr>
                <w:color w:val="313131"/>
                <w:sz w:val="24"/>
              </w:rPr>
              <w:t>Bids.</w:t>
            </w:r>
          </w:p>
          <w:p>
            <w:pPr>
              <w:pStyle w:val="TableParagraph"/>
              <w:tabs>
                <w:tab w:pos="864" w:val="left" w:leader="none"/>
              </w:tabs>
              <w:spacing w:line="247" w:lineRule="auto"/>
              <w:ind w:left="863" w:right="98" w:hanging="608"/>
              <w:jc w:val="both"/>
              <w:rPr>
                <w:sz w:val="24"/>
              </w:rPr>
            </w:pPr>
            <w:r>
              <w:rPr>
                <w:color w:val="3A3A3A"/>
                <w:sz w:val="16"/>
              </w:rPr>
              <w:t>IV.</w:t>
              <w:tab/>
              <w:tab/>
            </w:r>
            <w:r>
              <w:rPr>
                <w:color w:val="313131"/>
                <w:position w:val="1"/>
                <w:sz w:val="24"/>
              </w:rPr>
              <w:t>The </w:t>
            </w:r>
            <w:r>
              <w:rPr>
                <w:color w:val="383838"/>
                <w:position w:val="1"/>
                <w:sz w:val="24"/>
              </w:rPr>
              <w:t>NDCA </w:t>
            </w:r>
            <w:r>
              <w:rPr>
                <w:color w:val="313131"/>
                <w:position w:val="1"/>
                <w:sz w:val="24"/>
              </w:rPr>
              <w:t>may, at its discretion, </w:t>
            </w:r>
            <w:r>
              <w:rPr>
                <w:color w:val="262626"/>
                <w:position w:val="1"/>
                <w:sz w:val="24"/>
              </w:rPr>
              <w:t>extend </w:t>
            </w:r>
            <w:r>
              <w:rPr>
                <w:color w:val="2A2A2A"/>
                <w:position w:val="1"/>
                <w:sz w:val="24"/>
              </w:rPr>
              <w:t>the </w:t>
            </w:r>
            <w:r>
              <w:rPr>
                <w:color w:val="2F2F2F"/>
                <w:position w:val="1"/>
                <w:sz w:val="24"/>
              </w:rPr>
              <w:t>deadline </w:t>
            </w:r>
            <w:r>
              <w:rPr>
                <w:color w:val="2A2A2A"/>
                <w:position w:val="1"/>
                <w:sz w:val="24"/>
              </w:rPr>
              <w:t>for </w:t>
            </w:r>
            <w:r>
              <w:rPr>
                <w:color w:val="262626"/>
                <w:position w:val="1"/>
                <w:sz w:val="24"/>
              </w:rPr>
              <w:t>submission </w:t>
            </w:r>
            <w:r>
              <w:rPr>
                <w:color w:val="363636"/>
                <w:sz w:val="24"/>
              </w:rPr>
              <w:t>of </w:t>
            </w:r>
            <w:r>
              <w:rPr>
                <w:color w:val="2B2B2B"/>
                <w:sz w:val="24"/>
              </w:rPr>
              <w:t>Bids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1F1F1F"/>
                <w:sz w:val="24"/>
              </w:rPr>
              <w:t>allow </w:t>
            </w:r>
            <w:r>
              <w:rPr>
                <w:color w:val="212121"/>
                <w:sz w:val="24"/>
              </w:rPr>
              <w:t>prospective </w:t>
            </w:r>
            <w:r>
              <w:rPr>
                <w:color w:val="2F2F2F"/>
                <w:sz w:val="24"/>
              </w:rPr>
              <w:t>Bidders </w:t>
            </w:r>
            <w:r>
              <w:rPr>
                <w:color w:val="313131"/>
                <w:sz w:val="24"/>
              </w:rPr>
              <w:t>reasonable </w:t>
            </w:r>
            <w:r>
              <w:rPr>
                <w:color w:val="2F2F2F"/>
                <w:sz w:val="24"/>
              </w:rPr>
              <w:t>time </w:t>
            </w:r>
            <w:r>
              <w:rPr>
                <w:color w:val="343434"/>
                <w:sz w:val="24"/>
              </w:rPr>
              <w:t>in</w:t>
            </w:r>
            <w:r>
              <w:rPr>
                <w:color w:val="343434"/>
                <w:spacing w:val="19"/>
                <w:sz w:val="24"/>
              </w:rPr>
              <w:t> </w:t>
            </w:r>
            <w:r>
              <w:rPr>
                <w:color w:val="282828"/>
                <w:sz w:val="24"/>
              </w:rPr>
              <w:t>which </w:t>
            </w:r>
            <w:r>
              <w:rPr>
                <w:color w:val="262626"/>
                <w:sz w:val="24"/>
              </w:rPr>
              <w:t>to </w:t>
            </w:r>
            <w:r>
              <w:rPr>
                <w:color w:val="343434"/>
                <w:sz w:val="24"/>
              </w:rPr>
              <w:t>take</w:t>
            </w:r>
          </w:p>
          <w:p>
            <w:pPr>
              <w:pStyle w:val="TableParagraph"/>
              <w:spacing w:line="268" w:lineRule="exact"/>
              <w:ind w:left="869"/>
              <w:jc w:val="both"/>
              <w:rPr>
                <w:sz w:val="24"/>
              </w:rPr>
            </w:pPr>
            <w:r>
              <w:rPr>
                <w:color w:val="2F2F2F"/>
                <w:sz w:val="24"/>
              </w:rPr>
              <w:t>the addendum </w:t>
            </w:r>
            <w:r>
              <w:rPr>
                <w:color w:val="2B2B2B"/>
                <w:sz w:val="24"/>
              </w:rPr>
              <w:t>into </w:t>
            </w:r>
            <w:r>
              <w:rPr>
                <w:color w:val="2D2D2D"/>
                <w:sz w:val="24"/>
              </w:rPr>
              <w:t>account </w:t>
            </w:r>
            <w:r>
              <w:rPr>
                <w:color w:val="343434"/>
                <w:sz w:val="24"/>
              </w:rPr>
              <w:t>in </w:t>
            </w:r>
            <w:r>
              <w:rPr>
                <w:color w:val="383838"/>
                <w:sz w:val="24"/>
              </w:rPr>
              <w:t>the </w:t>
            </w:r>
            <w:r>
              <w:rPr>
                <w:color w:val="282828"/>
                <w:sz w:val="24"/>
              </w:rPr>
              <w:t>preparation </w:t>
            </w:r>
            <w:r>
              <w:rPr>
                <w:color w:val="3D3D3D"/>
                <w:sz w:val="24"/>
              </w:rPr>
              <w:t>of </w:t>
            </w:r>
            <w:r>
              <w:rPr>
                <w:color w:val="2D2D2D"/>
                <w:sz w:val="24"/>
              </w:rPr>
              <w:t>their </w:t>
            </w:r>
            <w:r>
              <w:rPr>
                <w:color w:val="1F1F1F"/>
                <w:sz w:val="24"/>
              </w:rPr>
              <w:t>Bids.</w:t>
            </w:r>
          </w:p>
        </w:tc>
      </w:tr>
      <w:tr>
        <w:trPr>
          <w:trHeight w:val="1625" w:hRule="atLeast"/>
        </w:trPr>
        <w:tc>
          <w:tcPr>
            <w:tcW w:w="83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6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864"/>
              <w:rPr>
                <w:sz w:val="24"/>
              </w:rPr>
            </w:pPr>
            <w:r>
              <w:rPr>
                <w:color w:val="2F2F2F"/>
                <w:sz w:val="24"/>
              </w:rPr>
              <w:t>The </w:t>
            </w:r>
            <w:r>
              <w:rPr>
                <w:color w:val="343434"/>
                <w:sz w:val="24"/>
              </w:rPr>
              <w:t>bidder </w:t>
            </w:r>
            <w:r>
              <w:rPr>
                <w:color w:val="2F2F2F"/>
                <w:sz w:val="24"/>
              </w:rPr>
              <w:t>must </w:t>
            </w:r>
            <w:r>
              <w:rPr>
                <w:color w:val="343434"/>
                <w:sz w:val="24"/>
              </w:rPr>
              <w:t>submit </w:t>
            </w:r>
            <w:r>
              <w:rPr>
                <w:color w:val="282828"/>
                <w:sz w:val="24"/>
              </w:rPr>
              <w:t>their </w:t>
            </w:r>
            <w:r>
              <w:rPr>
                <w:color w:val="313131"/>
                <w:sz w:val="24"/>
              </w:rPr>
              <w:t>bid </w:t>
            </w:r>
            <w:r>
              <w:rPr>
                <w:color w:val="363636"/>
                <w:sz w:val="24"/>
              </w:rPr>
              <w:t>with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13131"/>
                <w:sz w:val="24"/>
              </w:rPr>
              <w:t>Contract </w:t>
            </w:r>
            <w:r>
              <w:rPr>
                <w:color w:val="282828"/>
                <w:sz w:val="24"/>
              </w:rPr>
              <w:t>Agreement</w:t>
            </w:r>
          </w:p>
          <w:p>
            <w:pPr>
              <w:pStyle w:val="TableParagraph"/>
              <w:spacing w:line="247" w:lineRule="auto"/>
              <w:ind w:left="868" w:hanging="4"/>
              <w:rPr>
                <w:sz w:val="24"/>
              </w:rPr>
            </w:pPr>
            <w:r>
              <w:rPr>
                <w:b/>
                <w:color w:val="343434"/>
                <w:sz w:val="24"/>
              </w:rPr>
              <w:t>“Annexure </w:t>
            </w:r>
            <w:r>
              <w:rPr>
                <w:b/>
                <w:color w:val="3B3B3B"/>
                <w:sz w:val="24"/>
              </w:rPr>
              <w:t>B” </w:t>
            </w:r>
            <w:r>
              <w:rPr>
                <w:color w:val="282828"/>
                <w:sz w:val="24"/>
              </w:rPr>
              <w:t>duly </w:t>
            </w:r>
            <w:r>
              <w:rPr>
                <w:color w:val="313131"/>
                <w:sz w:val="24"/>
              </w:rPr>
              <w:t>sealed </w:t>
            </w:r>
            <w:r>
              <w:rPr>
                <w:color w:val="2A2A2A"/>
                <w:sz w:val="24"/>
              </w:rPr>
              <w:t>and </w:t>
            </w:r>
            <w:r>
              <w:rPr>
                <w:color w:val="2D2D2D"/>
                <w:sz w:val="24"/>
              </w:rPr>
              <w:t>signed </w:t>
            </w:r>
            <w:r>
              <w:rPr>
                <w:color w:val="343434"/>
                <w:sz w:val="24"/>
              </w:rPr>
              <w:t>by </w:t>
            </w:r>
            <w:r>
              <w:rPr>
                <w:color w:val="2B2B2B"/>
                <w:sz w:val="24"/>
              </w:rPr>
              <w:t>the </w:t>
            </w:r>
            <w:r>
              <w:rPr>
                <w:color w:val="313131"/>
                <w:sz w:val="24"/>
              </w:rPr>
              <w:t>rightful </w:t>
            </w:r>
            <w:r>
              <w:rPr>
                <w:color w:val="2D2D2D"/>
                <w:sz w:val="24"/>
              </w:rPr>
              <w:t>authority </w:t>
            </w:r>
            <w:r>
              <w:rPr>
                <w:color w:val="2B2B2B"/>
                <w:sz w:val="24"/>
              </w:rPr>
              <w:t>of </w:t>
            </w:r>
            <w:r>
              <w:rPr>
                <w:color w:val="2D2D2D"/>
                <w:sz w:val="24"/>
              </w:rPr>
              <w:t>the bidding </w:t>
            </w:r>
            <w:r>
              <w:rPr>
                <w:color w:val="212121"/>
                <w:sz w:val="24"/>
              </w:rPr>
              <w:t>firm.</w:t>
            </w:r>
          </w:p>
          <w:p>
            <w:pPr>
              <w:pStyle w:val="TableParagraph"/>
              <w:tabs>
                <w:tab w:pos="556" w:val="left" w:leader="none"/>
              </w:tabs>
              <w:spacing w:line="262" w:lineRule="exact"/>
              <w:ind w:right="95"/>
              <w:jc w:val="right"/>
              <w:rPr>
                <w:sz w:val="24"/>
              </w:rPr>
            </w:pPr>
            <w:r>
              <w:rPr>
                <w:color w:val="262626"/>
                <w:sz w:val="24"/>
              </w:rPr>
              <w:t>ii.</w:t>
              <w:tab/>
            </w:r>
            <w:r>
              <w:rPr>
                <w:color w:val="2D2D2D"/>
                <w:sz w:val="24"/>
              </w:rPr>
              <w:t>After  </w:t>
            </w:r>
            <w:r>
              <w:rPr>
                <w:color w:val="363636"/>
                <w:sz w:val="24"/>
              </w:rPr>
              <w:t>the </w:t>
            </w:r>
            <w:r>
              <w:rPr>
                <w:color w:val="313131"/>
                <w:sz w:val="24"/>
              </w:rPr>
              <w:t>bid  </w:t>
            </w:r>
            <w:r>
              <w:rPr>
                <w:color w:val="2A2A2A"/>
                <w:sz w:val="24"/>
              </w:rPr>
              <w:t>evaluation  </w:t>
            </w:r>
            <w:r>
              <w:rPr>
                <w:color w:val="343434"/>
                <w:sz w:val="24"/>
              </w:rPr>
              <w:t>is </w:t>
            </w:r>
            <w:r>
              <w:rPr>
                <w:color w:val="2F2F2F"/>
                <w:sz w:val="24"/>
              </w:rPr>
              <w:t>complete,  </w:t>
            </w:r>
            <w:r>
              <w:rPr>
                <w:color w:val="363636"/>
                <w:sz w:val="24"/>
              </w:rPr>
              <w:t>upon </w:t>
            </w:r>
            <w:r>
              <w:rPr>
                <w:color w:val="2A2A2A"/>
                <w:sz w:val="24"/>
              </w:rPr>
              <w:t>the recommendations </w:t>
            </w:r>
            <w:r>
              <w:rPr>
                <w:color w:val="2A2A2A"/>
                <w:spacing w:val="35"/>
                <w:sz w:val="24"/>
              </w:rPr>
              <w:t> </w:t>
            </w:r>
            <w:r>
              <w:rPr>
                <w:color w:val="363636"/>
                <w:sz w:val="24"/>
              </w:rPr>
              <w:t>of</w:t>
            </w:r>
          </w:p>
          <w:p>
            <w:pPr>
              <w:pStyle w:val="TableParagraph"/>
              <w:spacing w:line="270" w:lineRule="exact" w:before="4"/>
              <w:ind w:left="866" w:right="101" w:hanging="276"/>
              <w:jc w:val="right"/>
              <w:rPr>
                <w:sz w:val="24"/>
              </w:rPr>
            </w:pPr>
            <w:r>
              <w:rPr>
                <w:color w:val="E4A79A"/>
                <w:sz w:val="24"/>
              </w:rPr>
              <w:t>“ </w:t>
            </w:r>
            <w:r>
              <w:rPr>
                <w:color w:val="3A3A3A"/>
                <w:sz w:val="24"/>
              </w:rPr>
              <w:t>the </w:t>
            </w:r>
            <w:r>
              <w:rPr>
                <w:color w:val="3B3B3B"/>
                <w:sz w:val="24"/>
              </w:rPr>
              <w:t>TEC, </w:t>
            </w:r>
            <w:r>
              <w:rPr>
                <w:color w:val="2B2B2B"/>
                <w:sz w:val="24"/>
              </w:rPr>
              <w:t>the </w:t>
            </w:r>
            <w:r>
              <w:rPr>
                <w:color w:val="313131"/>
                <w:sz w:val="24"/>
              </w:rPr>
              <w:t>Chairman of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2F2F2F"/>
                <w:sz w:val="24"/>
              </w:rPr>
              <w:t>Tender Awarding</w:t>
            </w:r>
            <w:r>
              <w:rPr>
                <w:color w:val="2F2F2F"/>
                <w:spacing w:val="28"/>
                <w:sz w:val="24"/>
              </w:rPr>
              <w:t> </w:t>
            </w:r>
            <w:r>
              <w:rPr>
                <w:color w:val="2D2D2D"/>
                <w:sz w:val="24"/>
              </w:rPr>
              <w:t>Committee</w:t>
            </w:r>
            <w:r>
              <w:rPr>
                <w:color w:val="2D2D2D"/>
                <w:spacing w:val="41"/>
                <w:sz w:val="24"/>
              </w:rPr>
              <w:t> </w:t>
            </w:r>
            <w:r>
              <w:rPr>
                <w:color w:val="313131"/>
                <w:sz w:val="24"/>
              </w:rPr>
              <w:t>(TAC)</w:t>
            </w:r>
            <w:r>
              <w:rPr>
                <w:color w:val="313131"/>
                <w:w w:val="98"/>
                <w:sz w:val="24"/>
              </w:rPr>
              <w:t> </w:t>
            </w:r>
            <w:r>
              <w:rPr>
                <w:color w:val="313131"/>
                <w:sz w:val="24"/>
              </w:rPr>
              <w:t>shall </w:t>
            </w:r>
            <w:r>
              <w:rPr>
                <w:color w:val="363636"/>
                <w:sz w:val="24"/>
              </w:rPr>
              <w:t>also put </w:t>
            </w:r>
            <w:r>
              <w:rPr>
                <w:color w:val="2F2F2F"/>
                <w:sz w:val="24"/>
              </w:rPr>
              <w:t>their signature </w:t>
            </w:r>
            <w:r>
              <w:rPr>
                <w:color w:val="343434"/>
                <w:sz w:val="24"/>
              </w:rPr>
              <w:t>on </w:t>
            </w:r>
            <w:r>
              <w:rPr>
                <w:color w:val="363636"/>
                <w:sz w:val="24"/>
              </w:rPr>
              <w:t>the </w:t>
            </w:r>
            <w:r>
              <w:rPr>
                <w:color w:val="2A2A2A"/>
                <w:sz w:val="24"/>
              </w:rPr>
              <w:t>signed </w:t>
            </w:r>
            <w:r>
              <w:rPr>
                <w:color w:val="313131"/>
                <w:sz w:val="24"/>
              </w:rPr>
              <w:t>CAF </w:t>
            </w:r>
            <w:r>
              <w:rPr>
                <w:color w:val="343434"/>
                <w:sz w:val="24"/>
              </w:rPr>
              <w:t>of </w:t>
            </w:r>
            <w:r>
              <w:rPr>
                <w:color w:val="363636"/>
                <w:sz w:val="24"/>
              </w:rPr>
              <w:t>the</w:t>
            </w:r>
            <w:r>
              <w:rPr>
                <w:color w:val="363636"/>
                <w:spacing w:val="21"/>
                <w:sz w:val="24"/>
              </w:rPr>
              <w:t> </w:t>
            </w:r>
            <w:r>
              <w:rPr>
                <w:color w:val="151515"/>
                <w:sz w:val="24"/>
              </w:rPr>
              <w:t>successful</w:t>
            </w:r>
          </w:p>
        </w:tc>
      </w:tr>
      <w:tr>
        <w:trPr>
          <w:trHeight w:val="1969" w:hRule="atLeast"/>
        </w:trPr>
        <w:tc>
          <w:tcPr>
            <w:tcW w:w="830" w:type="dxa"/>
            <w:tcBorders>
              <w:top w:val="nil"/>
            </w:tcBorders>
          </w:tcPr>
          <w:p>
            <w:pPr>
              <w:pStyle w:val="TableParagraph"/>
              <w:spacing w:before="4"/>
              <w:ind w:left="280" w:right="235"/>
              <w:jc w:val="center"/>
              <w:rPr>
                <w:sz w:val="24"/>
              </w:rPr>
            </w:pPr>
            <w:r>
              <w:rPr>
                <w:color w:val="424242"/>
                <w:sz w:val="24"/>
              </w:rPr>
              <w:t>16</w:t>
            </w:r>
          </w:p>
        </w:tc>
        <w:tc>
          <w:tcPr>
            <w:tcW w:w="2539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27" w:hanging="2"/>
              <w:rPr>
                <w:sz w:val="24"/>
              </w:rPr>
            </w:pPr>
            <w:r>
              <w:rPr>
                <w:color w:val="383838"/>
                <w:sz w:val="24"/>
              </w:rPr>
              <w:t>Contract Agreement </w:t>
            </w:r>
            <w:r>
              <w:rPr>
                <w:color w:val="363636"/>
                <w:sz w:val="24"/>
              </w:rPr>
              <w:t>Form</w:t>
            </w:r>
          </w:p>
        </w:tc>
        <w:tc>
          <w:tcPr>
            <w:tcW w:w="7766" w:type="dxa"/>
            <w:tcBorders>
              <w:top w:val="nil"/>
            </w:tcBorders>
          </w:tcPr>
          <w:p>
            <w:pPr>
              <w:pStyle w:val="TableParagraph"/>
              <w:spacing w:line="275" w:lineRule="exact" w:before="4"/>
              <w:ind w:left="868"/>
              <w:rPr>
                <w:sz w:val="24"/>
              </w:rPr>
            </w:pPr>
            <w:r>
              <w:rPr>
                <w:color w:val="313131"/>
                <w:sz w:val="24"/>
              </w:rPr>
              <w:t>bidder.</w:t>
            </w:r>
          </w:p>
          <w:p>
            <w:pPr>
              <w:pStyle w:val="TableParagraph"/>
              <w:spacing w:line="242" w:lineRule="auto"/>
              <w:ind w:left="866" w:right="87" w:hanging="625"/>
              <w:jc w:val="both"/>
              <w:rPr>
                <w:sz w:val="24"/>
              </w:rPr>
            </w:pPr>
            <w:r>
              <w:rPr>
                <w:color w:val="383838"/>
                <w:sz w:val="22"/>
              </w:rPr>
              <w:t>ii1. </w:t>
            </w:r>
            <w:r>
              <w:rPr>
                <w:color w:val="363636"/>
                <w:sz w:val="24"/>
              </w:rPr>
              <w:t>Only </w:t>
            </w:r>
            <w:r>
              <w:rPr>
                <w:color w:val="2A2A2A"/>
                <w:sz w:val="24"/>
              </w:rPr>
              <w:t>after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62626"/>
                <w:sz w:val="24"/>
              </w:rPr>
              <w:t>steps </w:t>
            </w:r>
            <w:r>
              <w:rPr>
                <w:color w:val="3B3B3B"/>
                <w:sz w:val="24"/>
              </w:rPr>
              <w:t>i </w:t>
            </w:r>
            <w:r>
              <w:rPr>
                <w:color w:val="2F2F2F"/>
                <w:sz w:val="24"/>
              </w:rPr>
              <w:t>and </w:t>
            </w:r>
            <w:r>
              <w:rPr>
                <w:color w:val="424242"/>
                <w:sz w:val="24"/>
              </w:rPr>
              <w:t>ii </w:t>
            </w:r>
            <w:r>
              <w:rPr>
                <w:color w:val="343434"/>
                <w:sz w:val="24"/>
              </w:rPr>
              <w:t>above </w:t>
            </w:r>
            <w:r>
              <w:rPr>
                <w:color w:val="3A3A3A"/>
                <w:sz w:val="24"/>
              </w:rPr>
              <w:t>are </w:t>
            </w:r>
            <w:r>
              <w:rPr>
                <w:color w:val="2D2D2D"/>
                <w:sz w:val="24"/>
              </w:rPr>
              <w:t>complete </w:t>
            </w:r>
            <w:r>
              <w:rPr>
                <w:color w:val="242424"/>
                <w:sz w:val="24"/>
              </w:rPr>
              <w:t>shall </w:t>
            </w:r>
            <w:r>
              <w:rPr>
                <w:color w:val="3B3B3B"/>
                <w:sz w:val="24"/>
              </w:rPr>
              <w:t>it </w:t>
            </w:r>
            <w:r>
              <w:rPr>
                <w:color w:val="363636"/>
                <w:sz w:val="24"/>
              </w:rPr>
              <w:t>be </w:t>
            </w:r>
            <w:r>
              <w:rPr>
                <w:color w:val="282828"/>
                <w:sz w:val="24"/>
              </w:rPr>
              <w:t>considered  </w:t>
            </w:r>
            <w:r>
              <w:rPr>
                <w:color w:val="2B2B2B"/>
                <w:sz w:val="24"/>
              </w:rPr>
              <w:t>that the </w:t>
            </w:r>
            <w:r>
              <w:rPr>
                <w:color w:val="2F2F2F"/>
                <w:sz w:val="24"/>
              </w:rPr>
              <w:t>NDCA, </w:t>
            </w:r>
            <w:r>
              <w:rPr>
                <w:color w:val="3D3D3D"/>
                <w:sz w:val="24"/>
              </w:rPr>
              <w:t>DoL, </w:t>
            </w:r>
            <w:r>
              <w:rPr>
                <w:color w:val="363636"/>
                <w:sz w:val="24"/>
              </w:rPr>
              <w:t>MoAF, </w:t>
            </w:r>
            <w:r>
              <w:rPr>
                <w:color w:val="2F2F2F"/>
                <w:sz w:val="24"/>
              </w:rPr>
              <w:t>RGoB, </w:t>
            </w:r>
            <w:r>
              <w:rPr>
                <w:color w:val="363636"/>
                <w:sz w:val="24"/>
              </w:rPr>
              <w:t>and the </w:t>
            </w:r>
            <w:r>
              <w:rPr>
                <w:color w:val="1A1A1A"/>
                <w:sz w:val="24"/>
              </w:rPr>
              <w:t>successful </w:t>
            </w:r>
            <w:r>
              <w:rPr>
                <w:color w:val="282828"/>
                <w:sz w:val="24"/>
              </w:rPr>
              <w:t>bidder </w:t>
            </w:r>
            <w:r>
              <w:rPr>
                <w:color w:val="232323"/>
                <w:sz w:val="24"/>
              </w:rPr>
              <w:t>have </w:t>
            </w:r>
            <w:r>
              <w:rPr>
                <w:color w:val="2F2F2F"/>
                <w:sz w:val="24"/>
              </w:rPr>
              <w:t>legally </w:t>
            </w:r>
            <w:r>
              <w:rPr>
                <w:color w:val="2A2A2A"/>
                <w:sz w:val="24"/>
              </w:rPr>
              <w:t>entered </w:t>
            </w:r>
            <w:r>
              <w:rPr>
                <w:color w:val="333333"/>
                <w:sz w:val="24"/>
              </w:rPr>
              <w:t>into </w:t>
            </w:r>
            <w:r>
              <w:rPr>
                <w:color w:val="383838"/>
                <w:sz w:val="24"/>
              </w:rPr>
              <w:t>a </w:t>
            </w:r>
            <w:r>
              <w:rPr>
                <w:color w:val="343434"/>
                <w:sz w:val="24"/>
              </w:rPr>
              <w:t>contract </w:t>
            </w:r>
            <w:r>
              <w:rPr>
                <w:color w:val="2F2F2F"/>
                <w:sz w:val="24"/>
              </w:rPr>
              <w:t>for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363636"/>
                <w:sz w:val="24"/>
              </w:rPr>
              <w:t>Hiring </w:t>
            </w:r>
            <w:r>
              <w:rPr>
                <w:color w:val="313131"/>
                <w:sz w:val="24"/>
              </w:rPr>
              <w:t>of </w:t>
            </w:r>
            <w:r>
              <w:rPr>
                <w:color w:val="262626"/>
                <w:sz w:val="24"/>
              </w:rPr>
              <w:t>Machinery: </w:t>
            </w:r>
            <w:r>
              <w:rPr>
                <w:color w:val="343434"/>
                <w:sz w:val="24"/>
              </w:rPr>
              <w:t>(i) To </w:t>
            </w:r>
            <w:r>
              <w:rPr>
                <w:color w:val="313131"/>
                <w:sz w:val="24"/>
              </w:rPr>
              <w:t>Excavate </w:t>
            </w:r>
            <w:r>
              <w:rPr>
                <w:color w:val="2F2F2F"/>
                <w:sz w:val="24"/>
              </w:rPr>
              <w:t>Fish </w:t>
            </w:r>
            <w:r>
              <w:rPr>
                <w:color w:val="282828"/>
                <w:sz w:val="24"/>
              </w:rPr>
              <w:t>Ponds </w:t>
            </w:r>
            <w:r>
              <w:rPr>
                <w:color w:val="3B3B3B"/>
                <w:sz w:val="24"/>
              </w:rPr>
              <w:t>at </w:t>
            </w:r>
            <w:r>
              <w:rPr>
                <w:color w:val="343434"/>
                <w:sz w:val="24"/>
              </w:rPr>
              <w:t>NDCA </w:t>
            </w:r>
            <w:r>
              <w:rPr>
                <w:color w:val="2A2A2A"/>
                <w:sz w:val="24"/>
              </w:rPr>
              <w:t>premises </w:t>
            </w:r>
            <w:r>
              <w:rPr>
                <w:color w:val="2B2B2B"/>
                <w:sz w:val="24"/>
              </w:rPr>
              <w:t>and </w:t>
            </w:r>
            <w:r>
              <w:rPr>
                <w:color w:val="313131"/>
                <w:sz w:val="24"/>
              </w:rPr>
              <w:t>(ii) </w:t>
            </w:r>
            <w:r>
              <w:rPr>
                <w:color w:val="282828"/>
                <w:sz w:val="24"/>
              </w:rPr>
              <w:t>Maintenance </w:t>
            </w:r>
            <w:r>
              <w:rPr>
                <w:color w:val="363636"/>
                <w:sz w:val="24"/>
              </w:rPr>
              <w:t>of </w:t>
            </w:r>
            <w:r>
              <w:rPr>
                <w:color w:val="3F3F3F"/>
                <w:sz w:val="24"/>
              </w:rPr>
              <w:t>NDCA </w:t>
            </w:r>
            <w:r>
              <w:rPr>
                <w:color w:val="313131"/>
                <w:sz w:val="24"/>
              </w:rPr>
              <w:t>water </w:t>
            </w:r>
            <w:r>
              <w:rPr>
                <w:color w:val="282828"/>
                <w:sz w:val="24"/>
              </w:rPr>
              <w:t>source </w:t>
            </w:r>
            <w:r>
              <w:rPr>
                <w:color w:val="242424"/>
                <w:sz w:val="24"/>
              </w:rPr>
              <w:t>at </w:t>
            </w:r>
            <w:r>
              <w:rPr>
                <w:color w:val="2A2A2A"/>
                <w:sz w:val="24"/>
              </w:rPr>
              <w:t>Mowchhu </w:t>
            </w:r>
            <w:r>
              <w:rPr>
                <w:color w:val="333333"/>
                <w:sz w:val="24"/>
              </w:rPr>
              <w:t>at </w:t>
            </w:r>
            <w:r>
              <w:rPr>
                <w:color w:val="212121"/>
                <w:sz w:val="24"/>
              </w:rPr>
              <w:t>Gelephu </w:t>
            </w:r>
            <w:r>
              <w:rPr>
                <w:color w:val="2D2D2D"/>
                <w:sz w:val="24"/>
              </w:rPr>
              <w:t>under </w:t>
            </w:r>
            <w:r>
              <w:rPr>
                <w:color w:val="313131"/>
                <w:sz w:val="24"/>
              </w:rPr>
              <w:t>Sarpang</w:t>
            </w:r>
          </w:p>
          <w:p>
            <w:pPr>
              <w:pStyle w:val="TableParagraph"/>
              <w:spacing w:line="274" w:lineRule="exact" w:before="2"/>
              <w:ind w:left="867"/>
              <w:rPr>
                <w:sz w:val="24"/>
              </w:rPr>
            </w:pPr>
            <w:r>
              <w:rPr>
                <w:color w:val="2A2A2A"/>
                <w:sz w:val="24"/>
              </w:rPr>
              <w:t>Dzongkhag.</w:t>
            </w:r>
          </w:p>
        </w:tc>
      </w:tr>
      <w:tr>
        <w:trPr>
          <w:trHeight w:val="663" w:hRule="atLeast"/>
        </w:trPr>
        <w:tc>
          <w:tcPr>
            <w:tcW w:w="83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66" w:type="dxa"/>
            <w:tcBorders>
              <w:bottom w:val="nil"/>
            </w:tcBorders>
          </w:tcPr>
          <w:p>
            <w:pPr>
              <w:pStyle w:val="TableParagraph"/>
              <w:tabs>
                <w:tab w:pos="867" w:val="left" w:leader="none"/>
              </w:tabs>
              <w:spacing w:line="248" w:lineRule="exact"/>
              <w:ind w:left="378"/>
              <w:rPr>
                <w:b/>
                <w:sz w:val="24"/>
              </w:rPr>
            </w:pPr>
            <w:r>
              <w:rPr>
                <w:color w:val="313131"/>
                <w:sz w:val="24"/>
              </w:rPr>
              <w:t>i.</w:t>
              <w:tab/>
            </w:r>
            <w:r>
              <w:rPr>
                <w:color w:val="2D2D2D"/>
                <w:position w:val="1"/>
                <w:sz w:val="24"/>
              </w:rPr>
              <w:t>The </w:t>
            </w:r>
            <w:r>
              <w:rPr>
                <w:color w:val="313131"/>
                <w:position w:val="1"/>
                <w:sz w:val="24"/>
              </w:rPr>
              <w:t>contract </w:t>
            </w:r>
            <w:r>
              <w:rPr>
                <w:color w:val="2B2B2B"/>
                <w:position w:val="1"/>
                <w:sz w:val="24"/>
              </w:rPr>
              <w:t>for </w:t>
            </w:r>
            <w:r>
              <w:rPr>
                <w:color w:val="2A2A2A"/>
                <w:position w:val="1"/>
                <w:sz w:val="24"/>
              </w:rPr>
              <w:t>the </w:t>
            </w:r>
            <w:r>
              <w:rPr>
                <w:b/>
                <w:color w:val="363636"/>
                <w:position w:val="1"/>
                <w:sz w:val="24"/>
              </w:rPr>
              <w:t>“Hiring </w:t>
            </w:r>
            <w:r>
              <w:rPr>
                <w:b/>
                <w:color w:val="3F3F3F"/>
                <w:position w:val="1"/>
                <w:sz w:val="24"/>
              </w:rPr>
              <w:t>of </w:t>
            </w:r>
            <w:r>
              <w:rPr>
                <w:b/>
                <w:color w:val="383838"/>
                <w:position w:val="1"/>
                <w:sz w:val="24"/>
              </w:rPr>
              <w:t>Excavator </w:t>
            </w:r>
            <w:r>
              <w:rPr>
                <w:b/>
                <w:color w:val="3F3F3F"/>
                <w:position w:val="1"/>
                <w:sz w:val="24"/>
              </w:rPr>
              <w:t>and </w:t>
            </w:r>
            <w:r>
              <w:rPr>
                <w:b/>
                <w:color w:val="313131"/>
                <w:position w:val="1"/>
                <w:sz w:val="24"/>
              </w:rPr>
              <w:t>Backhoe </w:t>
            </w:r>
            <w:r>
              <w:rPr>
                <w:b/>
                <w:color w:val="3A3A3A"/>
                <w:position w:val="1"/>
                <w:sz w:val="24"/>
              </w:rPr>
              <w:t>to</w:t>
            </w:r>
            <w:r>
              <w:rPr>
                <w:b/>
                <w:color w:val="3A3A3A"/>
                <w:spacing w:val="18"/>
                <w:position w:val="1"/>
                <w:sz w:val="24"/>
              </w:rPr>
              <w:t> </w:t>
            </w:r>
            <w:r>
              <w:rPr>
                <w:b/>
                <w:color w:val="383838"/>
                <w:position w:val="1"/>
                <w:sz w:val="24"/>
              </w:rPr>
              <w:t>the</w:t>
            </w:r>
          </w:p>
          <w:p>
            <w:pPr>
              <w:pStyle w:val="TableParagraph"/>
              <w:spacing w:line="273" w:lineRule="exact"/>
              <w:ind w:left="868"/>
              <w:rPr>
                <w:sz w:val="24"/>
              </w:rPr>
            </w:pPr>
            <w:r>
              <w:rPr>
                <w:b/>
                <w:color w:val="3D3D3D"/>
                <w:sz w:val="24"/>
              </w:rPr>
              <w:t>NDCA” </w:t>
            </w:r>
            <w:r>
              <w:rPr>
                <w:color w:val="262626"/>
                <w:sz w:val="24"/>
              </w:rPr>
              <w:t>will </w:t>
            </w:r>
            <w:r>
              <w:rPr>
                <w:color w:val="313131"/>
                <w:sz w:val="24"/>
              </w:rPr>
              <w:t>be </w:t>
            </w:r>
            <w:r>
              <w:rPr>
                <w:color w:val="2F2F2F"/>
                <w:sz w:val="24"/>
              </w:rPr>
              <w:t>for </w:t>
            </w:r>
            <w:r>
              <w:rPr>
                <w:color w:val="313131"/>
                <w:sz w:val="24"/>
              </w:rPr>
              <w:t>12 </w:t>
            </w:r>
            <w:r>
              <w:rPr>
                <w:color w:val="262626"/>
                <w:sz w:val="24"/>
              </w:rPr>
              <w:t>months </w:t>
            </w:r>
            <w:r>
              <w:rPr>
                <w:color w:val="2D2D2D"/>
                <w:sz w:val="24"/>
              </w:rPr>
              <w:t>(One </w:t>
            </w:r>
            <w:r>
              <w:rPr>
                <w:color w:val="2F2F2F"/>
                <w:sz w:val="24"/>
              </w:rPr>
              <w:t>year).</w:t>
            </w:r>
          </w:p>
        </w:tc>
      </w:tr>
      <w:tr>
        <w:trPr>
          <w:trHeight w:val="1544" w:hRule="atLeast"/>
        </w:trPr>
        <w:tc>
          <w:tcPr>
            <w:tcW w:w="8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36"/>
              </w:rPr>
            </w:pPr>
          </w:p>
          <w:p>
            <w:pPr>
              <w:pStyle w:val="TableParagraph"/>
              <w:ind w:left="285" w:right="235"/>
              <w:jc w:val="center"/>
              <w:rPr>
                <w:sz w:val="24"/>
              </w:rPr>
            </w:pPr>
            <w:r>
              <w:rPr>
                <w:color w:val="383838"/>
                <w:sz w:val="24"/>
              </w:rPr>
              <w:t>17</w:t>
            </w:r>
          </w:p>
        </w:tc>
        <w:tc>
          <w:tcPr>
            <w:tcW w:w="253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127" w:right="706" w:hanging="2"/>
              <w:rPr>
                <w:sz w:val="24"/>
              </w:rPr>
            </w:pPr>
            <w:r>
              <w:rPr>
                <w:color w:val="313131"/>
                <w:sz w:val="24"/>
              </w:rPr>
              <w:t>Contract </w:t>
            </w:r>
            <w:r>
              <w:rPr>
                <w:color w:val="333333"/>
                <w:sz w:val="24"/>
              </w:rPr>
              <w:t>Validity </w:t>
            </w:r>
            <w:r>
              <w:rPr>
                <w:color w:val="383838"/>
                <w:sz w:val="24"/>
              </w:rPr>
              <w:t>Period</w:t>
            </w:r>
          </w:p>
        </w:tc>
        <w:tc>
          <w:tcPr>
            <w:tcW w:w="7766" w:type="dxa"/>
            <w:tcBorders>
              <w:top w:val="nil"/>
            </w:tcBorders>
          </w:tcPr>
          <w:p>
            <w:pPr>
              <w:pStyle w:val="TableParagraph"/>
              <w:spacing w:before="143"/>
              <w:ind w:left="866" w:right="91" w:hanging="557"/>
              <w:jc w:val="both"/>
              <w:rPr>
                <w:sz w:val="24"/>
              </w:rPr>
            </w:pPr>
            <w:r>
              <w:rPr>
                <w:color w:val="2F2F2F"/>
                <w:sz w:val="24"/>
              </w:rPr>
              <w:t>ii.    </w:t>
            </w:r>
            <w:r>
              <w:rPr>
                <w:color w:val="3B3B3B"/>
                <w:sz w:val="24"/>
              </w:rPr>
              <w:t>The </w:t>
            </w:r>
            <w:r>
              <w:rPr>
                <w:color w:val="2A2A2A"/>
                <w:sz w:val="24"/>
              </w:rPr>
              <w:t>bidders </w:t>
            </w:r>
            <w:r>
              <w:rPr>
                <w:color w:val="2F2F2F"/>
                <w:sz w:val="24"/>
              </w:rPr>
              <w:t>are </w:t>
            </w:r>
            <w:r>
              <w:rPr>
                <w:color w:val="2D2D2D"/>
                <w:sz w:val="24"/>
              </w:rPr>
              <w:t>advised 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262626"/>
                <w:sz w:val="24"/>
              </w:rPr>
              <w:t>note </w:t>
            </w:r>
            <w:r>
              <w:rPr>
                <w:color w:val="282828"/>
                <w:sz w:val="24"/>
              </w:rPr>
              <w:t>that </w:t>
            </w:r>
            <w:r>
              <w:rPr>
                <w:color w:val="2A2A2A"/>
                <w:sz w:val="24"/>
              </w:rPr>
              <w:t>if </w:t>
            </w:r>
            <w:r>
              <w:rPr>
                <w:color w:val="363636"/>
                <w:sz w:val="24"/>
              </w:rPr>
              <w:t>work </w:t>
            </w:r>
            <w:r>
              <w:rPr>
                <w:color w:val="2A2A2A"/>
                <w:sz w:val="24"/>
              </w:rPr>
              <w:t>requires  suspension  </w:t>
            </w:r>
            <w:r>
              <w:rPr>
                <w:color w:val="343434"/>
                <w:sz w:val="24"/>
              </w:rPr>
              <w:t>due</w:t>
            </w:r>
            <w:r>
              <w:rPr>
                <w:color w:val="2B2B2B"/>
                <w:sz w:val="24"/>
              </w:rPr>
              <w:t> to </w:t>
            </w:r>
            <w:r>
              <w:rPr>
                <w:color w:val="313131"/>
                <w:sz w:val="24"/>
              </w:rPr>
              <w:t>unfavorable </w:t>
            </w:r>
            <w:r>
              <w:rPr>
                <w:color w:val="2F2F2F"/>
                <w:sz w:val="24"/>
              </w:rPr>
              <w:t>weather conditions or </w:t>
            </w:r>
            <w:r>
              <w:rPr>
                <w:color w:val="313131"/>
                <w:sz w:val="24"/>
              </w:rPr>
              <w:t>any </w:t>
            </w:r>
            <w:r>
              <w:rPr>
                <w:color w:val="2B2B2B"/>
                <w:sz w:val="24"/>
              </w:rPr>
              <w:t>other </w:t>
            </w:r>
            <w:r>
              <w:rPr>
                <w:color w:val="262626"/>
                <w:sz w:val="24"/>
              </w:rPr>
              <w:t>unfavorable</w:t>
            </w:r>
            <w:r>
              <w:rPr>
                <w:color w:val="2B2B2B"/>
                <w:sz w:val="24"/>
              </w:rPr>
              <w:t> circumstances, </w:t>
            </w:r>
            <w:r>
              <w:rPr>
                <w:color w:val="242424"/>
                <w:sz w:val="24"/>
              </w:rPr>
              <w:t>such </w:t>
            </w:r>
            <w:r>
              <w:rPr>
                <w:color w:val="2D2D2D"/>
                <w:sz w:val="24"/>
              </w:rPr>
              <w:t>as </w:t>
            </w:r>
            <w:r>
              <w:rPr>
                <w:color w:val="313131"/>
                <w:sz w:val="24"/>
              </w:rPr>
              <w:t>heavy </w:t>
            </w:r>
            <w:r>
              <w:rPr>
                <w:color w:val="262626"/>
                <w:sz w:val="24"/>
              </w:rPr>
              <w:t>rainfall,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262626"/>
                <w:sz w:val="24"/>
              </w:rPr>
              <w:t>duration for </w:t>
            </w:r>
            <w:r>
              <w:rPr>
                <w:color w:val="2A2A2A"/>
                <w:sz w:val="24"/>
              </w:rPr>
              <w:t>which </w:t>
            </w:r>
            <w:r>
              <w:rPr>
                <w:color w:val="262626"/>
                <w:sz w:val="24"/>
              </w:rPr>
              <w:t>the </w:t>
            </w:r>
            <w:r>
              <w:rPr>
                <w:color w:val="313131"/>
                <w:sz w:val="24"/>
              </w:rPr>
              <w:t>work</w:t>
            </w:r>
            <w:r>
              <w:rPr>
                <w:color w:val="2F2F2F"/>
                <w:sz w:val="24"/>
              </w:rPr>
              <w:t> remains </w:t>
            </w:r>
            <w:r>
              <w:rPr>
                <w:color w:val="2A2A2A"/>
                <w:sz w:val="24"/>
              </w:rPr>
              <w:t>suspended </w:t>
            </w:r>
            <w:r>
              <w:rPr>
                <w:color w:val="2F2F2F"/>
                <w:sz w:val="24"/>
              </w:rPr>
              <w:t>shall </w:t>
            </w:r>
            <w:r>
              <w:rPr>
                <w:color w:val="3A3A3A"/>
                <w:sz w:val="24"/>
              </w:rPr>
              <w:t>NOT </w:t>
            </w:r>
            <w:r>
              <w:rPr>
                <w:color w:val="3B3B3B"/>
                <w:sz w:val="24"/>
              </w:rPr>
              <w:t>be </w:t>
            </w:r>
            <w:r>
              <w:rPr>
                <w:color w:val="2D2D2D"/>
                <w:sz w:val="24"/>
              </w:rPr>
              <w:t>deducted </w:t>
            </w:r>
            <w:r>
              <w:rPr>
                <w:color w:val="313131"/>
                <w:sz w:val="24"/>
              </w:rPr>
              <w:t>from </w:t>
            </w:r>
            <w:r>
              <w:rPr>
                <w:color w:val="242424"/>
                <w:sz w:val="24"/>
              </w:rPr>
              <w:t>the </w:t>
            </w:r>
            <w:r>
              <w:rPr>
                <w:color w:val="262626"/>
                <w:sz w:val="24"/>
              </w:rPr>
              <w:t>Contract </w:t>
            </w:r>
            <w:r>
              <w:rPr>
                <w:color w:val="242424"/>
                <w:sz w:val="24"/>
              </w:rPr>
              <w:t>Validity</w:t>
            </w:r>
            <w:r>
              <w:rPr>
                <w:color w:val="2F2F2F"/>
                <w:sz w:val="24"/>
              </w:rPr>
              <w:t> Period.</w:t>
            </w:r>
          </w:p>
        </w:tc>
      </w:tr>
      <w:tr>
        <w:trPr>
          <w:trHeight w:val="1650" w:hRule="atLeast"/>
        </w:trPr>
        <w:tc>
          <w:tcPr>
            <w:tcW w:w="8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290" w:right="221"/>
              <w:jc w:val="center"/>
              <w:rPr>
                <w:sz w:val="24"/>
              </w:rPr>
            </w:pPr>
            <w:r>
              <w:rPr>
                <w:color w:val="343434"/>
                <w:sz w:val="24"/>
              </w:rPr>
              <w:t>IS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232323"/>
                <w:sz w:val="24"/>
              </w:rPr>
              <w:t>Performance </w:t>
            </w:r>
            <w:r>
              <w:rPr>
                <w:color w:val="313131"/>
                <w:sz w:val="24"/>
              </w:rPr>
              <w:t>Security</w:t>
            </w:r>
          </w:p>
        </w:tc>
        <w:tc>
          <w:tcPr>
            <w:tcW w:w="7766" w:type="dxa"/>
          </w:tcPr>
          <w:p>
            <w:pPr>
              <w:pStyle w:val="TableParagraph"/>
              <w:spacing w:line="243" w:lineRule="exact"/>
              <w:ind w:left="35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1. </w:t>
            </w:r>
            <w:r>
              <w:rPr>
                <w:color w:val="343434"/>
                <w:position w:val="1"/>
                <w:sz w:val="24"/>
              </w:rPr>
              <w:t>Before </w:t>
            </w:r>
            <w:r>
              <w:rPr>
                <w:color w:val="3F3F3F"/>
                <w:position w:val="1"/>
                <w:sz w:val="24"/>
              </w:rPr>
              <w:t>the </w:t>
            </w:r>
            <w:r>
              <w:rPr>
                <w:color w:val="2D2D2D"/>
                <w:position w:val="1"/>
                <w:sz w:val="24"/>
              </w:rPr>
              <w:t>issuance </w:t>
            </w:r>
            <w:r>
              <w:rPr>
                <w:color w:val="444444"/>
                <w:position w:val="1"/>
                <w:sz w:val="24"/>
              </w:rPr>
              <w:t>of </w:t>
            </w:r>
            <w:r>
              <w:rPr>
                <w:color w:val="2D2D2D"/>
                <w:position w:val="1"/>
                <w:sz w:val="24"/>
              </w:rPr>
              <w:t>a </w:t>
            </w:r>
            <w:r>
              <w:rPr>
                <w:color w:val="313131"/>
                <w:position w:val="1"/>
                <w:sz w:val="24"/>
              </w:rPr>
              <w:t>work/ hire </w:t>
            </w:r>
            <w:r>
              <w:rPr>
                <w:color w:val="2D2D2D"/>
                <w:position w:val="1"/>
                <w:sz w:val="24"/>
              </w:rPr>
              <w:t>order, </w:t>
            </w:r>
            <w:r>
              <w:rPr>
                <w:color w:val="343434"/>
                <w:position w:val="1"/>
                <w:sz w:val="24"/>
              </w:rPr>
              <w:t>the </w:t>
            </w:r>
            <w:r>
              <w:rPr>
                <w:color w:val="282828"/>
                <w:position w:val="1"/>
                <w:sz w:val="24"/>
              </w:rPr>
              <w:t>successful </w:t>
            </w:r>
            <w:r>
              <w:rPr>
                <w:color w:val="2B2B2B"/>
                <w:position w:val="1"/>
                <w:sz w:val="24"/>
              </w:rPr>
              <w:t>bidder </w:t>
            </w:r>
            <w:r>
              <w:rPr>
                <w:color w:val="383838"/>
                <w:position w:val="1"/>
                <w:sz w:val="24"/>
              </w:rPr>
              <w:t>will</w:t>
            </w:r>
          </w:p>
          <w:p>
            <w:pPr>
              <w:pStyle w:val="TableParagraph"/>
              <w:spacing w:line="244" w:lineRule="auto"/>
              <w:ind w:left="866" w:right="88" w:firstLine="1"/>
              <w:jc w:val="both"/>
              <w:rPr>
                <w:sz w:val="24"/>
              </w:rPr>
            </w:pPr>
            <w:r>
              <w:rPr>
                <w:color w:val="2F2F2F"/>
                <w:sz w:val="24"/>
              </w:rPr>
              <w:t>be </w:t>
            </w:r>
            <w:r>
              <w:rPr>
                <w:color w:val="363636"/>
                <w:sz w:val="24"/>
              </w:rPr>
              <w:t>required </w:t>
            </w:r>
            <w:r>
              <w:rPr>
                <w:color w:val="2D2D2D"/>
                <w:sz w:val="24"/>
              </w:rPr>
              <w:t>to </w:t>
            </w:r>
            <w:r>
              <w:rPr>
                <w:color w:val="333333"/>
                <w:sz w:val="24"/>
              </w:rPr>
              <w:t>deposit </w:t>
            </w:r>
            <w:r>
              <w:rPr>
                <w:color w:val="383838"/>
                <w:sz w:val="24"/>
              </w:rPr>
              <w:t>a </w:t>
            </w:r>
            <w:r>
              <w:rPr>
                <w:color w:val="2F2F2F"/>
                <w:sz w:val="24"/>
              </w:rPr>
              <w:t>Performance </w:t>
            </w:r>
            <w:r>
              <w:rPr>
                <w:color w:val="262626"/>
                <w:sz w:val="24"/>
              </w:rPr>
              <w:t>Security </w:t>
            </w:r>
            <w:r>
              <w:rPr>
                <w:color w:val="2D2D2D"/>
                <w:sz w:val="24"/>
              </w:rPr>
              <w:t>Deposit </w:t>
            </w:r>
            <w:r>
              <w:rPr>
                <w:color w:val="2F2F2F"/>
                <w:sz w:val="24"/>
              </w:rPr>
              <w:t>(PSD) </w:t>
            </w:r>
            <w:r>
              <w:rPr>
                <w:color w:val="343434"/>
                <w:sz w:val="24"/>
              </w:rPr>
              <w:t>of </w:t>
            </w:r>
            <w:r>
              <w:rPr>
                <w:color w:val="3D3D3D"/>
                <w:sz w:val="24"/>
              </w:rPr>
              <w:t>an </w:t>
            </w:r>
            <w:r>
              <w:rPr>
                <w:color w:val="313131"/>
                <w:sz w:val="24"/>
              </w:rPr>
              <w:t>amount </w:t>
            </w:r>
            <w:r>
              <w:rPr>
                <w:color w:val="2F2F2F"/>
                <w:sz w:val="24"/>
              </w:rPr>
              <w:t>calculated </w:t>
            </w:r>
            <w:r>
              <w:rPr>
                <w:color w:val="282828"/>
                <w:sz w:val="24"/>
              </w:rPr>
              <w:t>approximately </w:t>
            </w:r>
            <w:r>
              <w:rPr>
                <w:color w:val="383838"/>
                <w:sz w:val="24"/>
              </w:rPr>
              <w:t>to </w:t>
            </w:r>
            <w:r>
              <w:rPr>
                <w:color w:val="333333"/>
                <w:sz w:val="24"/>
              </w:rPr>
              <w:t>be </w:t>
            </w:r>
            <w:r>
              <w:rPr>
                <w:color w:val="3D3D3D"/>
                <w:sz w:val="24"/>
              </w:rPr>
              <w:t>10 </w:t>
            </w:r>
            <w:r>
              <w:rPr>
                <w:color w:val="464646"/>
                <w:sz w:val="24"/>
              </w:rPr>
              <w:t>% </w:t>
            </w:r>
            <w:r>
              <w:rPr>
                <w:color w:val="313131"/>
                <w:sz w:val="24"/>
              </w:rPr>
              <w:t>of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3A3A3A"/>
                <w:sz w:val="24"/>
              </w:rPr>
              <w:t>value </w:t>
            </w:r>
            <w:r>
              <w:rPr>
                <w:color w:val="333333"/>
                <w:sz w:val="24"/>
              </w:rPr>
              <w:t>of </w:t>
            </w:r>
            <w:r>
              <w:rPr>
                <w:color w:val="363636"/>
                <w:sz w:val="24"/>
              </w:rPr>
              <w:t>the work/ </w:t>
            </w:r>
            <w:r>
              <w:rPr>
                <w:color w:val="2F2F2F"/>
                <w:sz w:val="24"/>
              </w:rPr>
              <w:t>hire </w:t>
            </w:r>
            <w:r>
              <w:rPr>
                <w:color w:val="343434"/>
                <w:sz w:val="24"/>
              </w:rPr>
              <w:t>order.</w:t>
            </w:r>
          </w:p>
          <w:p>
            <w:pPr>
              <w:pStyle w:val="TableParagraph"/>
              <w:spacing w:line="232" w:lineRule="auto"/>
              <w:ind w:left="866" w:right="98" w:hanging="578"/>
              <w:jc w:val="both"/>
              <w:rPr>
                <w:sz w:val="24"/>
              </w:rPr>
            </w:pPr>
            <w:r>
              <w:rPr>
                <w:color w:val="282828"/>
                <w:sz w:val="24"/>
              </w:rPr>
              <w:t>11. </w:t>
            </w:r>
            <w:r>
              <w:rPr>
                <w:color w:val="232323"/>
                <w:position w:val="1"/>
                <w:sz w:val="24"/>
              </w:rPr>
              <w:t>Failure </w:t>
            </w:r>
            <w:r>
              <w:rPr>
                <w:color w:val="282828"/>
                <w:position w:val="1"/>
                <w:sz w:val="24"/>
              </w:rPr>
              <w:t>by </w:t>
            </w:r>
            <w:r>
              <w:rPr>
                <w:color w:val="2F2F2F"/>
                <w:position w:val="1"/>
                <w:sz w:val="24"/>
              </w:rPr>
              <w:t>the </w:t>
            </w:r>
            <w:r>
              <w:rPr>
                <w:color w:val="2B2B2B"/>
                <w:position w:val="1"/>
                <w:sz w:val="24"/>
              </w:rPr>
              <w:t>successful </w:t>
            </w:r>
            <w:r>
              <w:rPr>
                <w:color w:val="363636"/>
                <w:position w:val="1"/>
                <w:sz w:val="24"/>
              </w:rPr>
              <w:t>bidder </w:t>
            </w:r>
            <w:r>
              <w:rPr>
                <w:color w:val="3B3B3B"/>
                <w:position w:val="1"/>
                <w:sz w:val="24"/>
              </w:rPr>
              <w:t>to </w:t>
            </w:r>
            <w:r>
              <w:rPr>
                <w:color w:val="2F2F2F"/>
                <w:position w:val="1"/>
                <w:sz w:val="24"/>
              </w:rPr>
              <w:t>deposit </w:t>
            </w:r>
            <w:r>
              <w:rPr>
                <w:color w:val="313131"/>
                <w:position w:val="1"/>
                <w:sz w:val="24"/>
              </w:rPr>
              <w:t>the </w:t>
            </w:r>
            <w:r>
              <w:rPr>
                <w:color w:val="343434"/>
                <w:position w:val="1"/>
                <w:sz w:val="24"/>
              </w:rPr>
              <w:t>PSD  </w:t>
            </w:r>
            <w:r>
              <w:rPr>
                <w:color w:val="2D2D2D"/>
                <w:position w:val="1"/>
                <w:sz w:val="24"/>
              </w:rPr>
              <w:t>within  </w:t>
            </w:r>
            <w:r>
              <w:rPr>
                <w:color w:val="343434"/>
                <w:position w:val="1"/>
                <w:sz w:val="24"/>
              </w:rPr>
              <w:t>the</w:t>
            </w:r>
            <w:r>
              <w:rPr>
                <w:color w:val="363636"/>
                <w:sz w:val="24"/>
              </w:rPr>
              <w:t> stipulated </w:t>
            </w:r>
            <w:r>
              <w:rPr>
                <w:color w:val="383838"/>
                <w:sz w:val="24"/>
              </w:rPr>
              <w:t>time </w:t>
            </w:r>
            <w:r>
              <w:rPr>
                <w:color w:val="343434"/>
                <w:sz w:val="24"/>
              </w:rPr>
              <w:t>will </w:t>
            </w:r>
            <w:r>
              <w:rPr>
                <w:color w:val="282828"/>
                <w:sz w:val="24"/>
              </w:rPr>
              <w:t>result </w:t>
            </w:r>
            <w:r>
              <w:rPr>
                <w:color w:val="3B3B3B"/>
                <w:sz w:val="24"/>
              </w:rPr>
              <w:t>in </w:t>
            </w:r>
            <w:r>
              <w:rPr>
                <w:color w:val="313131"/>
                <w:sz w:val="24"/>
              </w:rPr>
              <w:t>the forfeiture </w:t>
            </w:r>
            <w:r>
              <w:rPr>
                <w:color w:val="383838"/>
                <w:sz w:val="24"/>
              </w:rPr>
              <w:t>of </w:t>
            </w:r>
            <w:r>
              <w:rPr>
                <w:color w:val="2F2F2F"/>
                <w:sz w:val="24"/>
              </w:rPr>
              <w:t>their </w:t>
            </w:r>
            <w:r>
              <w:rPr>
                <w:color w:val="313131"/>
                <w:sz w:val="24"/>
              </w:rPr>
              <w:t>EMD </w:t>
            </w:r>
            <w:r>
              <w:rPr>
                <w:color w:val="2A2A2A"/>
                <w:sz w:val="24"/>
              </w:rPr>
              <w:t>and</w:t>
            </w:r>
            <w:r>
              <w:rPr>
                <w:color w:val="2A2A2A"/>
                <w:spacing w:val="24"/>
                <w:sz w:val="24"/>
              </w:rPr>
              <w:t> </w:t>
            </w:r>
            <w:r>
              <w:rPr>
                <w:color w:val="363636"/>
                <w:sz w:val="24"/>
              </w:rPr>
              <w:t>the</w:t>
            </w:r>
          </w:p>
        </w:tc>
      </w:tr>
    </w:tbl>
    <w:p>
      <w:pPr>
        <w:pStyle w:val="BodyText"/>
        <w:spacing w:line="260" w:lineRule="exact"/>
        <w:ind w:right="322"/>
        <w:jc w:val="center"/>
      </w:pPr>
      <w:r>
        <w:rPr/>
        <w:pict>
          <v:group style="position:absolute;margin-left:59.939999pt;margin-top:-.2pt;width:105.7pt;height:82.3pt;mso-position-horizontal-relative:page;mso-position-vertical-relative:paragraph;z-index:15730688" coordorigin="1199,-4" coordsize="2114,1646">
            <v:shape style="position:absolute;left:1198;top:-4;width:1829;height:1646" type="#_x0000_t75" stroked="false">
              <v:imagedata r:id="rId25" o:title=""/>
            </v:shape>
            <v:shape style="position:absolute;left:1591;top:248;width:576;height:1005" type="#_x0000_t75" stroked="false">
              <v:imagedata r:id="rId26" o:title=""/>
            </v:shape>
            <v:shape style="position:absolute;left:1911;top:57;width:1030;height:893" type="#_x0000_t75" stroked="false">
              <v:imagedata r:id="rId27" o:title=""/>
            </v:shape>
            <v:shape style="position:absolute;left:1591;top:39;width:1721;height:1455" type="#_x0000_t75" stroked="false">
              <v:imagedata r:id="rId28" o:title=""/>
            </v:shape>
            <w10:wrap type="none"/>
          </v:group>
        </w:pict>
      </w:r>
      <w:r>
        <w:rPr/>
        <w:pict>
          <v:group style="position:absolute;margin-left:57.060001pt;margin-top:-33.860001pt;width:97.2pt;height:32.25pt;mso-position-horizontal-relative:page;mso-position-vertical-relative:paragraph;z-index:-16291328" coordorigin="1141,-677" coordsize="1944,645">
            <v:shape style="position:absolute;left:1339;top:-166;width:116;height:134" type="#_x0000_t75" stroked="false">
              <v:imagedata r:id="rId29" o:title=""/>
            </v:shape>
            <v:shape style="position:absolute;left:2772;top:-361;width:188;height:134" type="#_x0000_t75" stroked="false">
              <v:imagedata r:id="rId30" o:title=""/>
            </v:shape>
            <v:shape style="position:absolute;left:1454;top:-465;width:1631;height:432" type="#_x0000_t75" stroked="false">
              <v:imagedata r:id="rId31" o:title=""/>
            </v:shape>
            <v:shape style="position:absolute;left:1141;top:-678;width:746;height:224" type="#_x0000_t75" stroked="false">
              <v:imagedata r:id="rId32" o:title=""/>
            </v:shape>
            <v:shape style="position:absolute;left:1922;top:-400;width:720;height:195" type="#_x0000_t75" stroked="false">
              <v:imagedata r:id="rId33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25664">
            <wp:simplePos x="0" y="0"/>
            <wp:positionH relativeFrom="page">
              <wp:posOffset>2498598</wp:posOffset>
            </wp:positionH>
            <wp:positionV relativeFrom="page">
              <wp:posOffset>4530851</wp:posOffset>
            </wp:positionV>
            <wp:extent cx="59436" cy="109727"/>
            <wp:effectExtent l="0" t="0" r="0" b="0"/>
            <wp:wrapNone/>
            <wp:docPr id="15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454"/>
          <w:w w:val="97"/>
        </w:rPr>
        <w:t>s</w:t>
      </w:r>
    </w:p>
    <w:p>
      <w:pPr>
        <w:spacing w:after="0" w:line="260" w:lineRule="exact"/>
        <w:jc w:val="center"/>
        <w:sectPr>
          <w:pgSz w:w="11910" w:h="16840"/>
          <w:pgMar w:top="660" w:bottom="280" w:left="60" w:right="140"/>
        </w:sectPr>
      </w:pPr>
    </w:p>
    <w:p>
      <w:pPr>
        <w:pStyle w:val="BodyText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028224">
            <wp:simplePos x="0" y="0"/>
            <wp:positionH relativeFrom="page">
              <wp:posOffset>2672333</wp:posOffset>
            </wp:positionH>
            <wp:positionV relativeFrom="page">
              <wp:posOffset>8316467</wp:posOffset>
            </wp:positionV>
            <wp:extent cx="102869" cy="107442"/>
            <wp:effectExtent l="0" t="0" r="0" b="0"/>
            <wp:wrapNone/>
            <wp:docPr id="17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473" w:type="dxa"/>
        <w:tblBorders>
          <w:top w:val="single" w:sz="6" w:space="0" w:color="4B484F"/>
          <w:left w:val="single" w:sz="6" w:space="0" w:color="4B484F"/>
          <w:bottom w:val="single" w:sz="6" w:space="0" w:color="4B484F"/>
          <w:right w:val="single" w:sz="6" w:space="0" w:color="4B484F"/>
          <w:insideH w:val="single" w:sz="6" w:space="0" w:color="4B484F"/>
          <w:insideV w:val="single" w:sz="6" w:space="0" w:color="4B48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529"/>
        <w:gridCol w:w="7732"/>
      </w:tblGrid>
      <w:tr>
        <w:trPr>
          <w:trHeight w:val="2226" w:hRule="atLeast"/>
        </w:trPr>
        <w:tc>
          <w:tcPr>
            <w:tcW w:w="338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32" w:type="dxa"/>
          </w:tcPr>
          <w:p>
            <w:pPr>
              <w:pStyle w:val="TableParagraph"/>
              <w:spacing w:line="254" w:lineRule="exact"/>
              <w:ind w:left="849"/>
              <w:jc w:val="both"/>
              <w:rPr>
                <w:sz w:val="24"/>
              </w:rPr>
            </w:pPr>
            <w:r>
              <w:rPr>
                <w:color w:val="2A2A2A"/>
                <w:sz w:val="24"/>
              </w:rPr>
              <w:t>annulment </w:t>
            </w:r>
            <w:r>
              <w:rPr>
                <w:color w:val="383838"/>
                <w:sz w:val="24"/>
              </w:rPr>
              <w:t>of </w:t>
            </w:r>
            <w:r>
              <w:rPr>
                <w:color w:val="2D2D2D"/>
                <w:sz w:val="24"/>
              </w:rPr>
              <w:t>theé </w:t>
            </w:r>
            <w:r>
              <w:rPr>
                <w:color w:val="262626"/>
                <w:sz w:val="24"/>
              </w:rPr>
              <w:t>contract </w:t>
            </w:r>
            <w:r>
              <w:rPr>
                <w:color w:val="2F2F2F"/>
                <w:sz w:val="24"/>
              </w:rPr>
              <w:t>with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313131"/>
                <w:sz w:val="24"/>
              </w:rPr>
              <w:t>NDCA.</w:t>
            </w:r>
          </w:p>
          <w:p>
            <w:pPr>
              <w:pStyle w:val="TableParagraph"/>
              <w:spacing w:before="8"/>
              <w:ind w:left="845" w:right="93" w:hanging="631"/>
              <w:jc w:val="both"/>
              <w:rPr>
                <w:sz w:val="24"/>
              </w:rPr>
            </w:pPr>
            <w:r>
              <w:rPr>
                <w:b/>
                <w:color w:val="333333"/>
                <w:w w:val="95"/>
                <w:sz w:val="24"/>
              </w:rPr>
              <w:t>111. </w:t>
            </w:r>
            <w:r>
              <w:rPr>
                <w:color w:val="383838"/>
                <w:sz w:val="24"/>
              </w:rPr>
              <w:t>If the </w:t>
            </w:r>
            <w:r>
              <w:rPr>
                <w:b/>
                <w:color w:val="363636"/>
                <w:sz w:val="24"/>
              </w:rPr>
              <w:t>EMD </w:t>
            </w:r>
            <w:r>
              <w:rPr>
                <w:color w:val="2B2B2B"/>
                <w:sz w:val="24"/>
              </w:rPr>
              <w:t>of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282828"/>
                <w:sz w:val="24"/>
              </w:rPr>
              <w:t>successful </w:t>
            </w:r>
            <w:r>
              <w:rPr>
                <w:color w:val="2D2D2D"/>
                <w:sz w:val="24"/>
              </w:rPr>
              <w:t>bidder </w:t>
            </w:r>
            <w:r>
              <w:rPr>
                <w:color w:val="232323"/>
                <w:sz w:val="24"/>
              </w:rPr>
              <w:t>happens </w:t>
            </w:r>
            <w:r>
              <w:rPr>
                <w:color w:val="313131"/>
                <w:sz w:val="24"/>
              </w:rPr>
              <w:t>to </w:t>
            </w:r>
            <w:r>
              <w:rPr>
                <w:color w:val="343434"/>
                <w:sz w:val="24"/>
              </w:rPr>
              <w:t>be </w:t>
            </w:r>
            <w:r>
              <w:rPr>
                <w:color w:val="282828"/>
                <w:sz w:val="24"/>
              </w:rPr>
              <w:t>greater than </w:t>
            </w:r>
            <w:r>
              <w:rPr>
                <w:color w:val="2B2B2B"/>
                <w:sz w:val="24"/>
              </w:rPr>
              <w:t>the</w:t>
            </w:r>
            <w:r>
              <w:rPr>
                <w:color w:val="262626"/>
                <w:sz w:val="24"/>
              </w:rPr>
              <w:t> calculated </w:t>
            </w:r>
            <w:r>
              <w:rPr>
                <w:color w:val="313131"/>
                <w:sz w:val="24"/>
              </w:rPr>
              <w:t>PSD, a </w:t>
            </w:r>
            <w:r>
              <w:rPr>
                <w:color w:val="3D3D3D"/>
                <w:sz w:val="24"/>
              </w:rPr>
              <w:t>PSD </w:t>
            </w:r>
            <w:r>
              <w:rPr>
                <w:color w:val="212121"/>
                <w:sz w:val="24"/>
              </w:rPr>
              <w:t>will </w:t>
            </w:r>
            <w:r>
              <w:rPr>
                <w:color w:val="2F2F2F"/>
                <w:sz w:val="24"/>
              </w:rPr>
              <w:t>not </w:t>
            </w:r>
            <w:r>
              <w:rPr>
                <w:color w:val="343434"/>
                <w:sz w:val="24"/>
              </w:rPr>
              <w:t>have to </w:t>
            </w:r>
            <w:r>
              <w:rPr>
                <w:color w:val="313131"/>
                <w:sz w:val="24"/>
              </w:rPr>
              <w:t>be </w:t>
            </w:r>
            <w:r>
              <w:rPr>
                <w:color w:val="232323"/>
                <w:sz w:val="24"/>
              </w:rPr>
              <w:t>deposited. The </w:t>
            </w:r>
            <w:r>
              <w:rPr>
                <w:color w:val="343434"/>
                <w:sz w:val="24"/>
              </w:rPr>
              <w:t>EMD </w:t>
            </w:r>
            <w:r>
              <w:rPr>
                <w:color w:val="2B2B2B"/>
                <w:sz w:val="24"/>
              </w:rPr>
              <w:t>will</w:t>
            </w:r>
            <w:r>
              <w:rPr>
                <w:color w:val="3A3A3A"/>
                <w:sz w:val="24"/>
              </w:rPr>
              <w:t> be </w:t>
            </w:r>
            <w:r>
              <w:rPr>
                <w:color w:val="343434"/>
                <w:sz w:val="24"/>
              </w:rPr>
              <w:t>retained </w:t>
            </w:r>
            <w:r>
              <w:rPr>
                <w:color w:val="2D2D2D"/>
                <w:sz w:val="24"/>
              </w:rPr>
              <w:t>with </w:t>
            </w:r>
            <w:r>
              <w:rPr>
                <w:color w:val="363636"/>
                <w:sz w:val="24"/>
              </w:rPr>
              <w:t>the </w:t>
            </w:r>
            <w:r>
              <w:rPr>
                <w:color w:val="383838"/>
                <w:sz w:val="24"/>
              </w:rPr>
              <w:t>NDCA </w:t>
            </w:r>
            <w:r>
              <w:rPr>
                <w:color w:val="3B3B3B"/>
                <w:sz w:val="24"/>
              </w:rPr>
              <w:t>in </w:t>
            </w:r>
            <w:r>
              <w:rPr>
                <w:color w:val="333333"/>
                <w:sz w:val="24"/>
              </w:rPr>
              <w:t>lieu </w:t>
            </w:r>
            <w:r>
              <w:rPr>
                <w:color w:val="2D2D2D"/>
                <w:sz w:val="24"/>
              </w:rPr>
              <w:t>of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A2A2A"/>
                <w:sz w:val="24"/>
              </w:rPr>
              <w:t>PSD </w:t>
            </w:r>
            <w:r>
              <w:rPr>
                <w:color w:val="282828"/>
                <w:sz w:val="24"/>
              </w:rPr>
              <w:t>until the </w:t>
            </w:r>
            <w:r>
              <w:rPr>
                <w:color w:val="262626"/>
                <w:sz w:val="24"/>
              </w:rPr>
              <w:t>completion </w:t>
            </w:r>
            <w:r>
              <w:rPr>
                <w:color w:val="282828"/>
                <w:sz w:val="24"/>
              </w:rPr>
              <w:t>of</w:t>
            </w:r>
            <w:r>
              <w:rPr>
                <w:color w:val="2B2B2B"/>
                <w:sz w:val="24"/>
              </w:rPr>
              <w:t> contract</w:t>
            </w:r>
            <w:r>
              <w:rPr>
                <w:color w:val="2B2B2B"/>
                <w:spacing w:val="20"/>
                <w:sz w:val="24"/>
              </w:rPr>
              <w:t> </w:t>
            </w:r>
            <w:r>
              <w:rPr>
                <w:color w:val="131313"/>
                <w:sz w:val="24"/>
              </w:rPr>
              <w:t>term.</w:t>
            </w:r>
          </w:p>
          <w:p>
            <w:pPr>
              <w:pStyle w:val="TableParagraph"/>
              <w:spacing w:line="237" w:lineRule="auto" w:before="7"/>
              <w:ind w:left="846" w:right="98" w:hanging="609"/>
              <w:jc w:val="both"/>
              <w:rPr>
                <w:sz w:val="24"/>
              </w:rPr>
            </w:pPr>
            <w:r>
              <w:rPr>
                <w:color w:val="3B3B3B"/>
                <w:sz w:val="24"/>
              </w:rPr>
              <w:t>iv. </w:t>
            </w:r>
            <w:r>
              <w:rPr>
                <w:color w:val="383838"/>
                <w:sz w:val="24"/>
              </w:rPr>
              <w:t>In </w:t>
            </w:r>
            <w:r>
              <w:rPr>
                <w:color w:val="343434"/>
                <w:sz w:val="24"/>
              </w:rPr>
              <w:t>this </w:t>
            </w:r>
            <w:r>
              <w:rPr>
                <w:color w:val="2F2F2F"/>
                <w:sz w:val="24"/>
              </w:rPr>
              <w:t>document, </w:t>
            </w:r>
            <w:r>
              <w:rPr>
                <w:color w:val="383838"/>
                <w:sz w:val="24"/>
              </w:rPr>
              <w:t>the </w:t>
            </w:r>
            <w:r>
              <w:rPr>
                <w:color w:val="2B2B2B"/>
                <w:sz w:val="24"/>
              </w:rPr>
              <w:t>successful </w:t>
            </w:r>
            <w:r>
              <w:rPr>
                <w:color w:val="2D2D2D"/>
                <w:sz w:val="24"/>
              </w:rPr>
              <w:t>bidder </w:t>
            </w:r>
            <w:r>
              <w:rPr>
                <w:color w:val="3B3B3B"/>
                <w:sz w:val="24"/>
              </w:rPr>
              <w:t>is </w:t>
            </w:r>
            <w:r>
              <w:rPr>
                <w:color w:val="1D1D1D"/>
                <w:sz w:val="24"/>
              </w:rPr>
              <w:t>being </w:t>
            </w:r>
            <w:r>
              <w:rPr>
                <w:color w:val="282828"/>
                <w:sz w:val="24"/>
              </w:rPr>
              <w:t>referred  </w:t>
            </w:r>
            <w:r>
              <w:rPr>
                <w:color w:val="3D3D3D"/>
                <w:sz w:val="24"/>
              </w:rPr>
              <w:t>to  as </w:t>
            </w:r>
            <w:r>
              <w:rPr>
                <w:color w:val="2D2D2D"/>
                <w:sz w:val="24"/>
              </w:rPr>
              <w:t> successful </w:t>
            </w:r>
            <w:r>
              <w:rPr>
                <w:color w:val="1F1F1F"/>
                <w:sz w:val="24"/>
              </w:rPr>
              <w:t>contractor </w:t>
            </w:r>
            <w:r>
              <w:rPr>
                <w:color w:val="343434"/>
                <w:sz w:val="24"/>
              </w:rPr>
              <w:t>only </w:t>
            </w:r>
            <w:r>
              <w:rPr>
                <w:color w:val="2A2A2A"/>
                <w:sz w:val="24"/>
              </w:rPr>
              <w:t>after </w:t>
            </w:r>
            <w:r>
              <w:rPr>
                <w:color w:val="2F2F2F"/>
                <w:sz w:val="24"/>
              </w:rPr>
              <w:t>they have </w:t>
            </w:r>
            <w:r>
              <w:rPr>
                <w:color w:val="2A2A2A"/>
                <w:sz w:val="24"/>
              </w:rPr>
              <w:t>successfully </w:t>
            </w:r>
            <w:r>
              <w:rPr>
                <w:color w:val="262626"/>
                <w:sz w:val="24"/>
              </w:rPr>
              <w:t>deposited </w:t>
            </w:r>
            <w:r>
              <w:rPr>
                <w:color w:val="313131"/>
                <w:sz w:val="24"/>
              </w:rPr>
              <w:t>the PSD.</w:t>
            </w:r>
          </w:p>
        </w:tc>
      </w:tr>
      <w:tr>
        <w:trPr>
          <w:trHeight w:val="820" w:hRule="atLeast"/>
        </w:trPr>
        <w:tc>
          <w:tcPr>
            <w:tcW w:w="3383" w:type="dxa"/>
            <w:gridSpan w:val="2"/>
          </w:tcPr>
          <w:p>
            <w:pPr>
              <w:pStyle w:val="TableParagraph"/>
              <w:tabs>
                <w:tab w:pos="951" w:val="left" w:leader="none"/>
              </w:tabs>
              <w:spacing w:line="245" w:lineRule="exact"/>
              <w:ind w:left="317"/>
              <w:rPr>
                <w:sz w:val="24"/>
              </w:rPr>
            </w:pPr>
            <w:r>
              <w:rPr>
                <w:color w:val="494949"/>
                <w:sz w:val="24"/>
              </w:rPr>
              <w:t>19</w:t>
              <w:tab/>
            </w:r>
            <w:r>
              <w:rPr>
                <w:color w:val="232323"/>
                <w:sz w:val="24"/>
              </w:rPr>
              <w:t>Cost </w:t>
            </w:r>
            <w:r>
              <w:rPr>
                <w:color w:val="333333"/>
                <w:sz w:val="24"/>
              </w:rPr>
              <w:t>of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13131"/>
                <w:sz w:val="24"/>
              </w:rPr>
              <w:t>Machinery</w:t>
            </w:r>
          </w:p>
          <w:p>
            <w:pPr>
              <w:pStyle w:val="TableParagraph"/>
              <w:spacing w:before="1"/>
              <w:ind w:left="955"/>
              <w:rPr>
                <w:sz w:val="24"/>
              </w:rPr>
            </w:pPr>
            <w:r>
              <w:rPr>
                <w:color w:val="262626"/>
                <w:sz w:val="24"/>
              </w:rPr>
              <w:t>maintenance </w:t>
            </w:r>
            <w:r>
              <w:rPr>
                <w:color w:val="3D3D3D"/>
                <w:sz w:val="24"/>
              </w:rPr>
              <w:t>&amp; up </w:t>
            </w:r>
            <w:r>
              <w:rPr>
                <w:color w:val="3A3A3A"/>
                <w:sz w:val="24"/>
              </w:rPr>
              <w:t>keep</w:t>
            </w:r>
          </w:p>
        </w:tc>
        <w:tc>
          <w:tcPr>
            <w:tcW w:w="7732" w:type="dxa"/>
          </w:tcPr>
          <w:p>
            <w:pPr>
              <w:pStyle w:val="TableParagraph"/>
              <w:tabs>
                <w:tab w:pos="846" w:val="left" w:leader="none"/>
              </w:tabs>
              <w:spacing w:line="238" w:lineRule="exact"/>
              <w:ind w:left="357"/>
              <w:rPr>
                <w:sz w:val="24"/>
              </w:rPr>
            </w:pPr>
            <w:r>
              <w:rPr>
                <w:color w:val="313131"/>
                <w:sz w:val="24"/>
              </w:rPr>
              <w:t>i.</w:t>
              <w:tab/>
            </w:r>
            <w:r>
              <w:rPr>
                <w:color w:val="2A2A2A"/>
                <w:sz w:val="24"/>
              </w:rPr>
              <w:t>The </w:t>
            </w:r>
            <w:r>
              <w:rPr>
                <w:color w:val="313131"/>
                <w:sz w:val="24"/>
              </w:rPr>
              <w:t>entire </w:t>
            </w:r>
            <w:r>
              <w:rPr>
                <w:color w:val="282828"/>
                <w:sz w:val="24"/>
              </w:rPr>
              <w:t>cost </w:t>
            </w:r>
            <w:r>
              <w:rPr>
                <w:color w:val="3D3D3D"/>
                <w:sz w:val="24"/>
              </w:rPr>
              <w:t>of </w:t>
            </w:r>
            <w:r>
              <w:rPr>
                <w:color w:val="2B2B2B"/>
                <w:sz w:val="24"/>
              </w:rPr>
              <w:t>maintaining/ </w:t>
            </w:r>
            <w:r>
              <w:rPr>
                <w:color w:val="262626"/>
                <w:sz w:val="24"/>
              </w:rPr>
              <w:t>repairing/ </w:t>
            </w:r>
            <w:r>
              <w:rPr>
                <w:color w:val="232323"/>
                <w:sz w:val="24"/>
              </w:rPr>
              <w:t>up-keeping </w:t>
            </w:r>
            <w:r>
              <w:rPr>
                <w:color w:val="2F2F2F"/>
                <w:sz w:val="24"/>
              </w:rPr>
              <w:t>of</w:t>
            </w:r>
            <w:r>
              <w:rPr>
                <w:color w:val="2F2F2F"/>
                <w:spacing w:val="20"/>
                <w:sz w:val="24"/>
              </w:rPr>
              <w:t> </w:t>
            </w:r>
            <w:r>
              <w:rPr>
                <w:color w:val="2D2D2D"/>
                <w:sz w:val="24"/>
              </w:rPr>
              <w:t>machinery</w:t>
            </w:r>
          </w:p>
          <w:p>
            <w:pPr>
              <w:pStyle w:val="TableParagraph"/>
              <w:spacing w:before="1"/>
              <w:ind w:left="849"/>
              <w:rPr>
                <w:sz w:val="24"/>
              </w:rPr>
            </w:pPr>
            <w:r>
              <w:rPr>
                <w:color w:val="2F2F2F"/>
                <w:sz w:val="24"/>
              </w:rPr>
              <w:t>shall </w:t>
            </w:r>
            <w:r>
              <w:rPr>
                <w:color w:val="3A3A3A"/>
                <w:sz w:val="24"/>
              </w:rPr>
              <w:t>be </w:t>
            </w:r>
            <w:r>
              <w:rPr>
                <w:color w:val="2F2F2F"/>
                <w:sz w:val="24"/>
              </w:rPr>
              <w:t>borne </w:t>
            </w:r>
            <w:r>
              <w:rPr>
                <w:color w:val="313131"/>
                <w:sz w:val="24"/>
              </w:rPr>
              <w:t>by </w:t>
            </w:r>
            <w:r>
              <w:rPr>
                <w:color w:val="383838"/>
                <w:sz w:val="24"/>
              </w:rPr>
              <w:t>the </w:t>
            </w:r>
            <w:r>
              <w:rPr>
                <w:color w:val="2B2B2B"/>
                <w:sz w:val="24"/>
              </w:rPr>
              <w:t>successful </w:t>
            </w:r>
            <w:r>
              <w:rPr>
                <w:color w:val="232323"/>
                <w:sz w:val="24"/>
              </w:rPr>
              <w:t>contractor.</w:t>
            </w:r>
          </w:p>
        </w:tc>
      </w:tr>
      <w:tr>
        <w:trPr>
          <w:trHeight w:val="1103" w:hRule="atLeast"/>
        </w:trPr>
        <w:tc>
          <w:tcPr>
            <w:tcW w:w="3383" w:type="dxa"/>
            <w:gridSpan w:val="2"/>
          </w:tcPr>
          <w:p>
            <w:pPr>
              <w:pStyle w:val="TableParagraph"/>
              <w:tabs>
                <w:tab w:pos="955" w:val="left" w:leader="none"/>
              </w:tabs>
              <w:spacing w:line="251" w:lineRule="exact"/>
              <w:ind w:left="315"/>
              <w:rPr>
                <w:sz w:val="24"/>
              </w:rPr>
            </w:pPr>
            <w:r>
              <w:rPr>
                <w:color w:val="3B3B3B"/>
                <w:sz w:val="24"/>
              </w:rPr>
              <w:t>20</w:t>
              <w:tab/>
            </w:r>
            <w:r>
              <w:rPr>
                <w:color w:val="2F2F2F"/>
                <w:sz w:val="24"/>
              </w:rPr>
              <w:t>Cost </w:t>
            </w:r>
            <w:r>
              <w:rPr>
                <w:color w:val="2D2D2D"/>
                <w:sz w:val="24"/>
              </w:rPr>
              <w:t>of</w:t>
            </w:r>
            <w:r>
              <w:rPr>
                <w:color w:val="2D2D2D"/>
                <w:spacing w:val="6"/>
                <w:sz w:val="24"/>
              </w:rPr>
              <w:t> </w:t>
            </w:r>
            <w:r>
              <w:rPr>
                <w:color w:val="2A2A2A"/>
                <w:sz w:val="24"/>
              </w:rPr>
              <w:t>fooding/</w:t>
            </w:r>
          </w:p>
          <w:p>
            <w:pPr>
              <w:pStyle w:val="TableParagraph"/>
              <w:spacing w:line="237" w:lineRule="auto" w:before="1"/>
              <w:ind w:left="956" w:right="259"/>
              <w:rPr>
                <w:sz w:val="24"/>
              </w:rPr>
            </w:pPr>
            <w:r>
              <w:rPr>
                <w:color w:val="333333"/>
                <w:sz w:val="24"/>
              </w:rPr>
              <w:t>logistics </w:t>
            </w:r>
            <w:r>
              <w:rPr>
                <w:color w:val="383838"/>
                <w:sz w:val="24"/>
              </w:rPr>
              <w:t>of </w:t>
            </w:r>
            <w:r>
              <w:rPr>
                <w:color w:val="313131"/>
                <w:sz w:val="24"/>
              </w:rPr>
              <w:t>machinery </w:t>
            </w:r>
            <w:r>
              <w:rPr>
                <w:color w:val="333333"/>
                <w:sz w:val="24"/>
              </w:rPr>
              <w:t>operators </w:t>
            </w:r>
            <w:r>
              <w:rPr>
                <w:color w:val="383838"/>
                <w:sz w:val="24"/>
              </w:rPr>
              <w:t>and </w:t>
            </w:r>
            <w:r>
              <w:rPr>
                <w:color w:val="2D2D2D"/>
                <w:sz w:val="24"/>
              </w:rPr>
              <w:t>mechanics</w:t>
            </w:r>
          </w:p>
        </w:tc>
        <w:tc>
          <w:tcPr>
            <w:tcW w:w="7732" w:type="dxa"/>
          </w:tcPr>
          <w:p>
            <w:pPr>
              <w:pStyle w:val="TableParagraph"/>
              <w:tabs>
                <w:tab w:pos="846" w:val="left" w:leader="none"/>
              </w:tabs>
              <w:spacing w:line="244" w:lineRule="exact"/>
              <w:ind w:left="336"/>
              <w:rPr>
                <w:sz w:val="24"/>
              </w:rPr>
            </w:pPr>
            <w:r>
              <w:rPr>
                <w:color w:val="2F2F2F"/>
                <w:sz w:val="24"/>
              </w:rPr>
              <w:t>1.</w:t>
              <w:tab/>
            </w:r>
            <w:r>
              <w:rPr>
                <w:color w:val="383838"/>
                <w:sz w:val="24"/>
              </w:rPr>
              <w:t>The</w:t>
            </w:r>
            <w:r>
              <w:rPr>
                <w:color w:val="383838"/>
                <w:spacing w:val="24"/>
                <w:sz w:val="24"/>
              </w:rPr>
              <w:t> </w:t>
            </w:r>
            <w:r>
              <w:rPr>
                <w:color w:val="2A2A2A"/>
                <w:sz w:val="24"/>
              </w:rPr>
              <w:t>entire</w:t>
            </w:r>
            <w:r>
              <w:rPr>
                <w:color w:val="2A2A2A"/>
                <w:spacing w:val="25"/>
                <w:sz w:val="24"/>
              </w:rPr>
              <w:t> </w:t>
            </w:r>
            <w:r>
              <w:rPr>
                <w:color w:val="282828"/>
                <w:sz w:val="24"/>
              </w:rPr>
              <w:t>cost</w:t>
            </w:r>
            <w:r>
              <w:rPr>
                <w:color w:val="282828"/>
                <w:spacing w:val="21"/>
                <w:sz w:val="24"/>
              </w:rPr>
              <w:t> </w:t>
            </w:r>
            <w:r>
              <w:rPr>
                <w:color w:val="363636"/>
                <w:sz w:val="24"/>
              </w:rPr>
              <w:t>of</w:t>
            </w:r>
            <w:r>
              <w:rPr>
                <w:color w:val="363636"/>
                <w:spacing w:val="16"/>
                <w:sz w:val="24"/>
              </w:rPr>
              <w:t> </w:t>
            </w:r>
            <w:r>
              <w:rPr>
                <w:color w:val="282828"/>
                <w:sz w:val="24"/>
              </w:rPr>
              <w:t>providing</w:t>
            </w:r>
            <w:r>
              <w:rPr>
                <w:color w:val="282828"/>
                <w:spacing w:val="39"/>
                <w:sz w:val="24"/>
              </w:rPr>
              <w:t> </w:t>
            </w:r>
            <w:r>
              <w:rPr>
                <w:color w:val="363636"/>
                <w:sz w:val="24"/>
              </w:rPr>
              <w:t>food,</w:t>
            </w:r>
            <w:r>
              <w:rPr>
                <w:color w:val="363636"/>
                <w:spacing w:val="27"/>
                <w:sz w:val="24"/>
              </w:rPr>
              <w:t> </w:t>
            </w:r>
            <w:r>
              <w:rPr>
                <w:color w:val="2A2A2A"/>
                <w:sz w:val="24"/>
              </w:rPr>
              <w:t>lodge,</w:t>
            </w:r>
            <w:r>
              <w:rPr>
                <w:color w:val="2A2A2A"/>
                <w:spacing w:val="36"/>
                <w:sz w:val="24"/>
              </w:rPr>
              <w:t> </w:t>
            </w:r>
            <w:r>
              <w:rPr>
                <w:color w:val="313131"/>
                <w:sz w:val="24"/>
              </w:rPr>
              <w:t>and</w:t>
            </w:r>
            <w:r>
              <w:rPr>
                <w:color w:val="313131"/>
                <w:spacing w:val="24"/>
                <w:sz w:val="24"/>
              </w:rPr>
              <w:t> </w:t>
            </w:r>
            <w:r>
              <w:rPr>
                <w:color w:val="2D2D2D"/>
                <w:sz w:val="24"/>
              </w:rPr>
              <w:t>other</w:t>
            </w:r>
            <w:r>
              <w:rPr>
                <w:color w:val="2D2D2D"/>
                <w:spacing w:val="29"/>
                <w:sz w:val="24"/>
              </w:rPr>
              <w:t> </w:t>
            </w:r>
            <w:r>
              <w:rPr>
                <w:color w:val="2A2A2A"/>
                <w:sz w:val="24"/>
              </w:rPr>
              <w:t>logistic</w:t>
            </w:r>
            <w:r>
              <w:rPr>
                <w:color w:val="2A2A2A"/>
                <w:spacing w:val="34"/>
                <w:sz w:val="24"/>
              </w:rPr>
              <w:t> </w:t>
            </w:r>
            <w:r>
              <w:rPr>
                <w:color w:val="313131"/>
                <w:sz w:val="24"/>
              </w:rPr>
              <w:t>items</w:t>
            </w:r>
            <w:r>
              <w:rPr>
                <w:color w:val="313131"/>
                <w:spacing w:val="26"/>
                <w:sz w:val="24"/>
              </w:rPr>
              <w:t> </w:t>
            </w:r>
            <w:r>
              <w:rPr>
                <w:color w:val="383838"/>
                <w:sz w:val="24"/>
              </w:rPr>
              <w:t>to</w:t>
            </w:r>
          </w:p>
          <w:p>
            <w:pPr>
              <w:pStyle w:val="TableParagraph"/>
              <w:ind w:left="845" w:firstLine="2"/>
              <w:rPr>
                <w:sz w:val="24"/>
              </w:rPr>
            </w:pPr>
            <w:r>
              <w:rPr>
                <w:color w:val="2B2B2B"/>
                <w:sz w:val="24"/>
              </w:rPr>
              <w:t>machinery </w:t>
            </w:r>
            <w:r>
              <w:rPr>
                <w:color w:val="282828"/>
                <w:sz w:val="24"/>
              </w:rPr>
              <w:t>operators </w:t>
            </w:r>
            <w:r>
              <w:rPr>
                <w:color w:val="242424"/>
                <w:sz w:val="24"/>
              </w:rPr>
              <w:t>and </w:t>
            </w:r>
            <w:r>
              <w:rPr>
                <w:color w:val="333333"/>
                <w:sz w:val="24"/>
              </w:rPr>
              <w:t>mechanics </w:t>
            </w:r>
            <w:r>
              <w:rPr>
                <w:color w:val="2A2A2A"/>
                <w:sz w:val="24"/>
              </w:rPr>
              <w:t>shall </w:t>
            </w:r>
            <w:r>
              <w:rPr>
                <w:color w:val="2D2D2D"/>
                <w:sz w:val="24"/>
              </w:rPr>
              <w:t>be borne </w:t>
            </w:r>
            <w:r>
              <w:rPr>
                <w:color w:val="313131"/>
                <w:sz w:val="24"/>
              </w:rPr>
              <w:t>by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232323"/>
                <w:sz w:val="24"/>
              </w:rPr>
              <w:t>successful </w:t>
            </w:r>
            <w:r>
              <w:rPr>
                <w:color w:val="313131"/>
                <w:sz w:val="24"/>
              </w:rPr>
              <w:t>contractor.</w:t>
            </w:r>
          </w:p>
        </w:tc>
      </w:tr>
      <w:tr>
        <w:trPr>
          <w:trHeight w:val="3311" w:hRule="atLeast"/>
        </w:trPr>
        <w:tc>
          <w:tcPr>
            <w:tcW w:w="3383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tabs>
                <w:tab w:pos="953" w:val="left" w:leader="none"/>
              </w:tabs>
              <w:spacing w:line="235" w:lineRule="auto"/>
              <w:ind w:left="955" w:right="960" w:hanging="644"/>
              <w:rPr>
                <w:sz w:val="24"/>
              </w:rPr>
            </w:pPr>
            <w:r>
              <w:rPr>
                <w:color w:val="3F3F3F"/>
                <w:sz w:val="24"/>
              </w:rPr>
              <w:t>21</w:t>
              <w:tab/>
            </w:r>
            <w:r>
              <w:rPr>
                <w:color w:val="2F2F2F"/>
                <w:sz w:val="24"/>
              </w:rPr>
              <w:t>Mode </w:t>
            </w:r>
            <w:r>
              <w:rPr>
                <w:color w:val="3B3B3B"/>
                <w:sz w:val="24"/>
              </w:rPr>
              <w:t>of </w:t>
            </w:r>
            <w:r>
              <w:rPr>
                <w:color w:val="333333"/>
                <w:spacing w:val="-3"/>
                <w:sz w:val="24"/>
              </w:rPr>
              <w:t>hiring</w:t>
            </w:r>
            <w:r>
              <w:rPr>
                <w:color w:val="313131"/>
                <w:spacing w:val="-3"/>
                <w:sz w:val="24"/>
              </w:rPr>
              <w:t> </w:t>
            </w:r>
            <w:r>
              <w:rPr>
                <w:color w:val="313131"/>
                <w:sz w:val="24"/>
              </w:rPr>
              <w:t>machinery</w:t>
            </w:r>
          </w:p>
        </w:tc>
        <w:tc>
          <w:tcPr>
            <w:tcW w:w="7732" w:type="dxa"/>
          </w:tcPr>
          <w:p>
            <w:pPr>
              <w:pStyle w:val="TableParagraph"/>
              <w:spacing w:line="234" w:lineRule="exact"/>
              <w:ind w:left="345"/>
              <w:jc w:val="both"/>
              <w:rPr>
                <w:sz w:val="24"/>
              </w:rPr>
            </w:pPr>
            <w:r>
              <w:rPr>
                <w:color w:val="333333"/>
                <w:sz w:val="16"/>
              </w:rPr>
              <w:t>1. </w:t>
            </w:r>
            <w:r>
              <w:rPr>
                <w:color w:val="2B2B2B"/>
                <w:sz w:val="24"/>
              </w:rPr>
              <w:t>The </w:t>
            </w:r>
            <w:r>
              <w:rPr>
                <w:color w:val="2A2A2A"/>
                <w:sz w:val="24"/>
              </w:rPr>
              <w:t>excavators </w:t>
            </w:r>
            <w:r>
              <w:rPr>
                <w:color w:val="383838"/>
                <w:sz w:val="24"/>
              </w:rPr>
              <w:t>and </w:t>
            </w:r>
            <w:r>
              <w:rPr>
                <w:color w:val="424242"/>
                <w:sz w:val="24"/>
              </w:rPr>
              <w:t>JCB </w:t>
            </w:r>
            <w:r>
              <w:rPr>
                <w:color w:val="343434"/>
                <w:sz w:val="24"/>
              </w:rPr>
              <w:t>shall </w:t>
            </w:r>
            <w:r>
              <w:rPr>
                <w:color w:val="2B2B2B"/>
                <w:sz w:val="24"/>
              </w:rPr>
              <w:t>be </w:t>
            </w:r>
            <w:r>
              <w:rPr>
                <w:color w:val="343434"/>
                <w:sz w:val="24"/>
              </w:rPr>
              <w:t>hired </w:t>
            </w:r>
            <w:r>
              <w:rPr>
                <w:color w:val="232323"/>
                <w:sz w:val="24"/>
              </w:rPr>
              <w:t>on </w:t>
            </w:r>
            <w:r>
              <w:rPr>
                <w:color w:val="2D2D2D"/>
                <w:sz w:val="24"/>
              </w:rPr>
              <w:t>an </w:t>
            </w:r>
            <w:r>
              <w:rPr>
                <w:color w:val="2B2B2B"/>
                <w:sz w:val="24"/>
              </w:rPr>
              <w:t>active </w:t>
            </w:r>
            <w:r>
              <w:rPr>
                <w:color w:val="1C1C1C"/>
                <w:sz w:val="24"/>
              </w:rPr>
              <w:t>hourly </w:t>
            </w:r>
            <w:r>
              <w:rPr>
                <w:color w:val="212121"/>
                <w:sz w:val="24"/>
              </w:rPr>
              <w:t>basis.</w:t>
            </w:r>
          </w:p>
          <w:p>
            <w:pPr>
              <w:pStyle w:val="TableParagraph"/>
              <w:ind w:left="844" w:right="104" w:hanging="552"/>
              <w:jc w:val="both"/>
              <w:rPr>
                <w:sz w:val="24"/>
              </w:rPr>
            </w:pPr>
            <w:r>
              <w:rPr>
                <w:color w:val="2A2A2A"/>
                <w:sz w:val="24"/>
              </w:rPr>
              <w:t>ii. </w:t>
            </w:r>
            <w:r>
              <w:rPr>
                <w:color w:val="313131"/>
                <w:sz w:val="24"/>
              </w:rPr>
              <w:t>However, </w:t>
            </w:r>
            <w:r>
              <w:rPr>
                <w:color w:val="242424"/>
                <w:sz w:val="24"/>
              </w:rPr>
              <w:t>during </w:t>
            </w:r>
            <w:r>
              <w:rPr>
                <w:color w:val="282828"/>
                <w:sz w:val="24"/>
              </w:rPr>
              <w:t>instances </w:t>
            </w:r>
            <w:r>
              <w:rPr>
                <w:color w:val="343434"/>
                <w:sz w:val="24"/>
              </w:rPr>
              <w:t>when </w:t>
            </w:r>
            <w:r>
              <w:rPr>
                <w:color w:val="2A2A2A"/>
                <w:sz w:val="24"/>
              </w:rPr>
              <w:t>work </w:t>
            </w:r>
            <w:r>
              <w:rPr>
                <w:color w:val="232323"/>
                <w:sz w:val="24"/>
              </w:rPr>
              <w:t>has </w:t>
            </w:r>
            <w:r>
              <w:rPr>
                <w:color w:val="2A2A2A"/>
                <w:sz w:val="24"/>
              </w:rPr>
              <w:t>to </w:t>
            </w:r>
            <w:r>
              <w:rPr>
                <w:color w:val="212121"/>
                <w:sz w:val="24"/>
              </w:rPr>
              <w:t>be </w:t>
            </w:r>
            <w:r>
              <w:rPr>
                <w:color w:val="1D1D1D"/>
                <w:sz w:val="24"/>
              </w:rPr>
              <w:t>suspended </w:t>
            </w:r>
            <w:r>
              <w:rPr>
                <w:color w:val="343434"/>
                <w:sz w:val="24"/>
              </w:rPr>
              <w:t>abruptly</w:t>
            </w:r>
            <w:r>
              <w:rPr>
                <w:color w:val="313131"/>
                <w:sz w:val="24"/>
              </w:rPr>
              <w:t> before </w:t>
            </w:r>
            <w:r>
              <w:rPr>
                <w:color w:val="3B3B3B"/>
                <w:sz w:val="24"/>
              </w:rPr>
              <w:t>a </w:t>
            </w:r>
            <w:r>
              <w:rPr>
                <w:color w:val="333333"/>
                <w:sz w:val="24"/>
              </w:rPr>
              <w:t>day </w:t>
            </w:r>
            <w:r>
              <w:rPr>
                <w:color w:val="363636"/>
                <w:sz w:val="24"/>
              </w:rPr>
              <w:t>of </w:t>
            </w:r>
            <w:r>
              <w:rPr>
                <w:color w:val="3A3A3A"/>
                <w:sz w:val="24"/>
              </w:rPr>
              <w:t>the </w:t>
            </w:r>
            <w:r>
              <w:rPr>
                <w:color w:val="343434"/>
                <w:sz w:val="24"/>
              </w:rPr>
              <w:t>average </w:t>
            </w:r>
            <w:r>
              <w:rPr>
                <w:color w:val="424242"/>
                <w:sz w:val="24"/>
              </w:rPr>
              <w:t>of </w:t>
            </w:r>
            <w:r>
              <w:rPr>
                <w:color w:val="343434"/>
                <w:sz w:val="24"/>
              </w:rPr>
              <w:t>8 </w:t>
            </w:r>
            <w:r>
              <w:rPr>
                <w:color w:val="2F2F2F"/>
                <w:sz w:val="24"/>
              </w:rPr>
              <w:t>hours </w:t>
            </w:r>
            <w:r>
              <w:rPr>
                <w:color w:val="343434"/>
                <w:sz w:val="24"/>
              </w:rPr>
              <w:t>is </w:t>
            </w:r>
            <w:r>
              <w:rPr>
                <w:color w:val="2A2A2A"/>
                <w:sz w:val="24"/>
              </w:rPr>
              <w:t>complete </w:t>
            </w:r>
            <w:r>
              <w:rPr>
                <w:color w:val="2F2F2F"/>
                <w:sz w:val="24"/>
              </w:rPr>
              <w:t>due </w:t>
            </w:r>
            <w:r>
              <w:rPr>
                <w:color w:val="333333"/>
                <w:sz w:val="24"/>
              </w:rPr>
              <w:t>to </w:t>
            </w:r>
            <w:r>
              <w:rPr>
                <w:color w:val="2A2A2A"/>
                <w:sz w:val="24"/>
              </w:rPr>
              <w:t>unfavorable</w:t>
            </w:r>
            <w:r>
              <w:rPr>
                <w:color w:val="2F2F2F"/>
                <w:sz w:val="24"/>
              </w:rPr>
              <w:t> conditions </w:t>
            </w:r>
            <w:r>
              <w:rPr>
                <w:color w:val="2A2A2A"/>
                <w:sz w:val="24"/>
              </w:rPr>
              <w:t>caused by </w:t>
            </w:r>
            <w:r>
              <w:rPr>
                <w:color w:val="313131"/>
                <w:sz w:val="24"/>
              </w:rPr>
              <w:t>weather </w:t>
            </w:r>
            <w:r>
              <w:rPr>
                <w:color w:val="3B3B3B"/>
                <w:sz w:val="24"/>
              </w:rPr>
              <w:t>or </w:t>
            </w:r>
            <w:r>
              <w:rPr>
                <w:color w:val="2A2A2A"/>
                <w:sz w:val="24"/>
              </w:rPr>
              <w:t>any </w:t>
            </w:r>
            <w:r>
              <w:rPr>
                <w:color w:val="262626"/>
                <w:sz w:val="24"/>
              </w:rPr>
              <w:t>other </w:t>
            </w:r>
            <w:r>
              <w:rPr>
                <w:color w:val="232323"/>
                <w:sz w:val="24"/>
              </w:rPr>
              <w:t>agents, </w:t>
            </w:r>
            <w:r>
              <w:rPr>
                <w:color w:val="2F2F2F"/>
                <w:sz w:val="24"/>
              </w:rPr>
              <w:t>machinery</w:t>
            </w:r>
            <w:r>
              <w:rPr>
                <w:color w:val="242424"/>
                <w:sz w:val="24"/>
              </w:rPr>
              <w:t> engagement </w:t>
            </w:r>
            <w:r>
              <w:rPr>
                <w:color w:val="3A3A3A"/>
                <w:sz w:val="24"/>
              </w:rPr>
              <w:t>will </w:t>
            </w:r>
            <w:r>
              <w:rPr>
                <w:color w:val="383838"/>
                <w:sz w:val="24"/>
              </w:rPr>
              <w:t>be </w:t>
            </w:r>
            <w:r>
              <w:rPr>
                <w:color w:val="212121"/>
                <w:sz w:val="24"/>
              </w:rPr>
              <w:t>calculated </w:t>
            </w:r>
            <w:r>
              <w:rPr>
                <w:color w:val="343434"/>
                <w:sz w:val="24"/>
              </w:rPr>
              <w:t>on </w:t>
            </w:r>
            <w:r>
              <w:rPr>
                <w:color w:val="2F2F2F"/>
                <w:sz w:val="24"/>
              </w:rPr>
              <w:t>an </w:t>
            </w:r>
            <w:r>
              <w:rPr>
                <w:color w:val="2B2B2B"/>
                <w:sz w:val="24"/>
              </w:rPr>
              <w:t>active </w:t>
            </w:r>
            <w:r>
              <w:rPr>
                <w:color w:val="2A2A2A"/>
                <w:sz w:val="24"/>
              </w:rPr>
              <w:t>hourly </w:t>
            </w:r>
            <w:r>
              <w:rPr>
                <w:color w:val="2D2D2D"/>
                <w:sz w:val="24"/>
              </w:rPr>
              <w:t>basis  </w:t>
            </w:r>
            <w:r>
              <w:rPr>
                <w:color w:val="343434"/>
                <w:sz w:val="24"/>
              </w:rPr>
              <w:t>and</w:t>
            </w:r>
            <w:r>
              <w:rPr>
                <w:color w:val="363636"/>
                <w:sz w:val="24"/>
              </w:rPr>
              <w:t> payments </w:t>
            </w:r>
            <w:r>
              <w:rPr>
                <w:color w:val="343434"/>
                <w:sz w:val="24"/>
              </w:rPr>
              <w:t>will </w:t>
            </w:r>
            <w:r>
              <w:rPr>
                <w:color w:val="2A2A2A"/>
                <w:sz w:val="24"/>
              </w:rPr>
              <w:t>be made</w:t>
            </w:r>
            <w:r>
              <w:rPr>
                <w:color w:val="2A2A2A"/>
                <w:spacing w:val="42"/>
                <w:sz w:val="24"/>
              </w:rPr>
              <w:t> </w:t>
            </w:r>
            <w:r>
              <w:rPr>
                <w:color w:val="2A2A2A"/>
                <w:sz w:val="24"/>
              </w:rPr>
              <w:t>accordingly.</w:t>
            </w:r>
          </w:p>
          <w:p>
            <w:pPr>
              <w:pStyle w:val="TableParagraph"/>
              <w:spacing w:line="232" w:lineRule="auto" w:before="19"/>
              <w:ind w:left="846" w:right="92" w:hanging="639"/>
              <w:jc w:val="both"/>
              <w:rPr>
                <w:sz w:val="24"/>
              </w:rPr>
            </w:pPr>
            <w:r>
              <w:rPr>
                <w:color w:val="363636"/>
                <w:sz w:val="17"/>
              </w:rPr>
              <w:t>111. </w:t>
            </w:r>
            <w:r>
              <w:rPr>
                <w:color w:val="363636"/>
                <w:sz w:val="24"/>
              </w:rPr>
              <w:t>Supplier shall </w:t>
            </w:r>
            <w:r>
              <w:rPr>
                <w:color w:val="2B2B2B"/>
                <w:sz w:val="24"/>
              </w:rPr>
              <w:t>supply </w:t>
            </w:r>
            <w:r>
              <w:rPr>
                <w:color w:val="262626"/>
                <w:sz w:val="24"/>
              </w:rPr>
              <w:t>machinery </w:t>
            </w:r>
            <w:r>
              <w:rPr>
                <w:color w:val="2F2F2F"/>
                <w:sz w:val="24"/>
              </w:rPr>
              <w:t>within </w:t>
            </w:r>
            <w:r>
              <w:rPr>
                <w:color w:val="313131"/>
                <w:sz w:val="24"/>
              </w:rPr>
              <w:t>one </w:t>
            </w:r>
            <w:r>
              <w:rPr>
                <w:color w:val="2D2D2D"/>
                <w:sz w:val="24"/>
              </w:rPr>
              <w:t>week </w:t>
            </w:r>
            <w:r>
              <w:rPr>
                <w:color w:val="262626"/>
                <w:sz w:val="24"/>
              </w:rPr>
              <w:t>from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2D2D2D"/>
                <w:sz w:val="24"/>
              </w:rPr>
              <w:t>date </w:t>
            </w:r>
            <w:r>
              <w:rPr>
                <w:color w:val="383838"/>
                <w:sz w:val="24"/>
              </w:rPr>
              <w:t>of </w:t>
            </w:r>
            <w:r>
              <w:rPr>
                <w:color w:val="2F2F2F"/>
                <w:sz w:val="24"/>
              </w:rPr>
              <w:t> issuing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333333"/>
                <w:sz w:val="24"/>
              </w:rPr>
              <w:t>work </w:t>
            </w:r>
            <w:r>
              <w:rPr>
                <w:color w:val="212121"/>
                <w:sz w:val="24"/>
              </w:rPr>
              <w:t>order </w:t>
            </w:r>
            <w:r>
              <w:rPr>
                <w:color w:val="383838"/>
                <w:sz w:val="24"/>
              </w:rPr>
              <w:t>for </w:t>
            </w:r>
            <w:r>
              <w:rPr>
                <w:color w:val="2A2A2A"/>
                <w:sz w:val="24"/>
              </w:rPr>
              <w:t>fish </w:t>
            </w:r>
            <w:r>
              <w:rPr>
                <w:color w:val="383838"/>
                <w:sz w:val="24"/>
              </w:rPr>
              <w:t>pond</w:t>
            </w:r>
            <w:r>
              <w:rPr>
                <w:color w:val="383838"/>
                <w:spacing w:val="58"/>
                <w:sz w:val="24"/>
              </w:rPr>
              <w:t> </w:t>
            </w:r>
            <w:r>
              <w:rPr>
                <w:color w:val="282828"/>
                <w:sz w:val="24"/>
              </w:rPr>
              <w:t>excavations.</w:t>
            </w:r>
          </w:p>
          <w:p>
            <w:pPr>
              <w:pStyle w:val="TableParagraph"/>
              <w:spacing w:before="8"/>
              <w:ind w:left="845" w:right="88" w:hanging="622"/>
              <w:jc w:val="both"/>
              <w:rPr>
                <w:sz w:val="24"/>
              </w:rPr>
            </w:pPr>
            <w:r>
              <w:rPr>
                <w:color w:val="333333"/>
                <w:sz w:val="16"/>
              </w:rPr>
              <w:t>1V. </w:t>
            </w:r>
            <w:r>
              <w:rPr>
                <w:color w:val="2D2D2D"/>
                <w:sz w:val="24"/>
              </w:rPr>
              <w:t>Successful  </w:t>
            </w:r>
            <w:r>
              <w:rPr>
                <w:color w:val="2B2B2B"/>
                <w:sz w:val="24"/>
              </w:rPr>
              <w:t>contractors  </w:t>
            </w:r>
            <w:r>
              <w:rPr>
                <w:color w:val="2D2D2D"/>
                <w:sz w:val="24"/>
              </w:rPr>
              <w:t>must  </w:t>
            </w:r>
            <w:r>
              <w:rPr>
                <w:color w:val="262626"/>
                <w:sz w:val="24"/>
              </w:rPr>
              <w:t>provide  </w:t>
            </w:r>
            <w:r>
              <w:rPr>
                <w:color w:val="2D2D2D"/>
                <w:sz w:val="24"/>
              </w:rPr>
              <w:t>machinery  </w:t>
            </w:r>
            <w:r>
              <w:rPr>
                <w:color w:val="2A2A2A"/>
                <w:sz w:val="24"/>
              </w:rPr>
              <w:t>immediately/within </w:t>
            </w:r>
            <w:r>
              <w:rPr>
                <w:color w:val="313131"/>
                <w:sz w:val="24"/>
              </w:rPr>
              <w:t>one </w:t>
            </w:r>
            <w:r>
              <w:rPr>
                <w:color w:val="363636"/>
                <w:sz w:val="24"/>
              </w:rPr>
              <w:t>hour </w:t>
            </w:r>
            <w:r>
              <w:rPr>
                <w:color w:val="313131"/>
                <w:sz w:val="24"/>
              </w:rPr>
              <w:t>of </w:t>
            </w:r>
            <w:r>
              <w:rPr>
                <w:color w:val="2F2F2F"/>
                <w:sz w:val="24"/>
              </w:rPr>
              <w:t>instructions </w:t>
            </w:r>
            <w:r>
              <w:rPr>
                <w:color w:val="333333"/>
                <w:sz w:val="24"/>
              </w:rPr>
              <w:t>from </w:t>
            </w:r>
            <w:r>
              <w:rPr>
                <w:color w:val="313131"/>
                <w:sz w:val="24"/>
              </w:rPr>
              <w:t>site </w:t>
            </w:r>
            <w:r>
              <w:rPr>
                <w:color w:val="2D2D2D"/>
                <w:sz w:val="24"/>
              </w:rPr>
              <w:t>supervisors </w:t>
            </w:r>
            <w:r>
              <w:rPr>
                <w:color w:val="2B2B2B"/>
                <w:sz w:val="24"/>
              </w:rPr>
              <w:t>to </w:t>
            </w:r>
            <w:r>
              <w:rPr>
                <w:color w:val="262626"/>
                <w:sz w:val="24"/>
              </w:rPr>
              <w:t>deploy </w:t>
            </w:r>
            <w:r>
              <w:rPr>
                <w:color w:val="2D2D2D"/>
                <w:sz w:val="24"/>
              </w:rPr>
              <w:t>machinery </w:t>
            </w:r>
            <w:r>
              <w:rPr>
                <w:color w:val="343434"/>
                <w:sz w:val="24"/>
              </w:rPr>
              <w:t>for </w:t>
            </w:r>
            <w:r>
              <w:rPr>
                <w:color w:val="3A3A3A"/>
                <w:sz w:val="24"/>
              </w:rPr>
              <w:t>water </w:t>
            </w:r>
            <w:r>
              <w:rPr>
                <w:color w:val="333333"/>
                <w:sz w:val="24"/>
              </w:rPr>
              <w:t>source </w:t>
            </w:r>
            <w:r>
              <w:rPr>
                <w:color w:val="282828"/>
                <w:sz w:val="24"/>
              </w:rPr>
              <w:t>maintenance </w:t>
            </w:r>
            <w:r>
              <w:rPr>
                <w:color w:val="2B2B2B"/>
                <w:sz w:val="24"/>
              </w:rPr>
              <w:t>at </w:t>
            </w:r>
            <w:r>
              <w:rPr>
                <w:color w:val="2F2F2F"/>
                <w:sz w:val="24"/>
              </w:rPr>
              <w:t>Mauchhu </w:t>
            </w:r>
            <w:r>
              <w:rPr>
                <w:color w:val="363636"/>
                <w:sz w:val="24"/>
              </w:rPr>
              <w:t>or </w:t>
            </w:r>
            <w:r>
              <w:rPr>
                <w:color w:val="2F2F2F"/>
                <w:sz w:val="24"/>
              </w:rPr>
              <w:t>any </w:t>
            </w:r>
            <w:r>
              <w:rPr>
                <w:color w:val="262626"/>
                <w:sz w:val="24"/>
              </w:rPr>
              <w:t>emergency </w:t>
            </w:r>
            <w:r>
              <w:rPr>
                <w:color w:val="2D2D2D"/>
                <w:sz w:val="24"/>
              </w:rPr>
              <w:t>works </w:t>
            </w:r>
            <w:r>
              <w:rPr>
                <w:color w:val="3F3F3F"/>
                <w:sz w:val="24"/>
              </w:rPr>
              <w:t>of </w:t>
            </w:r>
            <w:r>
              <w:rPr>
                <w:color w:val="343434"/>
                <w:sz w:val="24"/>
              </w:rPr>
              <w:t>NDCA.</w:t>
            </w:r>
          </w:p>
        </w:tc>
      </w:tr>
      <w:tr>
        <w:trPr>
          <w:trHeight w:val="268" w:hRule="atLeast"/>
        </w:trPr>
        <w:tc>
          <w:tcPr>
            <w:tcW w:w="3383" w:type="dxa"/>
            <w:gridSpan w:val="2"/>
          </w:tcPr>
          <w:p>
            <w:pPr>
              <w:pStyle w:val="TableParagraph"/>
              <w:spacing w:line="248" w:lineRule="exact"/>
              <w:ind w:left="955"/>
              <w:rPr>
                <w:sz w:val="24"/>
              </w:rPr>
            </w:pPr>
            <w:r>
              <w:rPr>
                <w:color w:val="343434"/>
                <w:sz w:val="24"/>
              </w:rPr>
              <w:t>Advance </w:t>
            </w:r>
            <w:r>
              <w:rPr>
                <w:color w:val="2D2D2D"/>
                <w:sz w:val="24"/>
              </w:rPr>
              <w:t>Payment</w:t>
            </w:r>
          </w:p>
        </w:tc>
        <w:tc>
          <w:tcPr>
            <w:tcW w:w="7732" w:type="dxa"/>
          </w:tcPr>
          <w:p>
            <w:pPr>
              <w:pStyle w:val="TableParagraph"/>
              <w:spacing w:line="242" w:lineRule="exact"/>
              <w:ind w:left="486"/>
              <w:rPr>
                <w:sz w:val="24"/>
              </w:rPr>
            </w:pPr>
            <w:r>
              <w:rPr>
                <w:color w:val="2A2A2A"/>
                <w:sz w:val="24"/>
              </w:rPr>
              <w:t>No </w:t>
            </w:r>
            <w:r>
              <w:rPr>
                <w:color w:val="383838"/>
                <w:sz w:val="24"/>
              </w:rPr>
              <w:t>Advance </w:t>
            </w:r>
            <w:r>
              <w:rPr>
                <w:color w:val="2A2A2A"/>
                <w:sz w:val="24"/>
              </w:rPr>
              <w:t>Payment </w:t>
            </w:r>
            <w:r>
              <w:rPr>
                <w:color w:val="2D2D2D"/>
                <w:sz w:val="24"/>
              </w:rPr>
              <w:t>will </w:t>
            </w:r>
            <w:r>
              <w:rPr>
                <w:color w:val="2B2B2B"/>
                <w:sz w:val="24"/>
              </w:rPr>
              <w:t>be </w:t>
            </w:r>
            <w:r>
              <w:rPr>
                <w:color w:val="363636"/>
                <w:sz w:val="24"/>
              </w:rPr>
              <w:t>made </w:t>
            </w:r>
            <w:r>
              <w:rPr>
                <w:color w:val="232323"/>
                <w:sz w:val="24"/>
              </w:rPr>
              <w:t>to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32323"/>
                <w:sz w:val="24"/>
              </w:rPr>
              <w:t>successful </w:t>
            </w:r>
            <w:r>
              <w:rPr>
                <w:color w:val="262626"/>
                <w:sz w:val="24"/>
              </w:rPr>
              <w:t>contractor.</w:t>
            </w:r>
          </w:p>
        </w:tc>
      </w:tr>
      <w:tr>
        <w:trPr>
          <w:trHeight w:val="2480" w:hRule="atLeast"/>
        </w:trPr>
        <w:tc>
          <w:tcPr>
            <w:tcW w:w="3383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957" w:val="left" w:leader="none"/>
              </w:tabs>
              <w:spacing w:line="237" w:lineRule="auto" w:before="181"/>
              <w:ind w:left="955" w:right="517" w:hanging="641"/>
              <w:rPr>
                <w:sz w:val="24"/>
              </w:rPr>
            </w:pPr>
            <w:r>
              <w:rPr>
                <w:color w:val="3D3D3D"/>
                <w:sz w:val="24"/>
              </w:rPr>
              <w:t>23</w:t>
              <w:tab/>
              <w:tab/>
            </w:r>
            <w:r>
              <w:rPr>
                <w:color w:val="333333"/>
                <w:sz w:val="24"/>
              </w:rPr>
              <w:t>Mode </w:t>
            </w:r>
            <w:r>
              <w:rPr>
                <w:color w:val="363636"/>
                <w:sz w:val="24"/>
              </w:rPr>
              <w:t>of fish </w:t>
            </w:r>
            <w:r>
              <w:rPr>
                <w:color w:val="2D2D2D"/>
                <w:sz w:val="24"/>
              </w:rPr>
              <w:t>pond</w:t>
            </w:r>
            <w:r>
              <w:rPr>
                <w:color w:val="262626"/>
                <w:sz w:val="24"/>
              </w:rPr>
              <w:t> excavation/water</w:t>
            </w:r>
            <w:r>
              <w:rPr>
                <w:color w:val="313131"/>
                <w:sz w:val="24"/>
              </w:rPr>
              <w:t> source</w:t>
            </w:r>
            <w:r>
              <w:rPr>
                <w:color w:val="313131"/>
                <w:spacing w:val="-15"/>
                <w:sz w:val="24"/>
              </w:rPr>
              <w:t> </w:t>
            </w:r>
            <w:r>
              <w:rPr>
                <w:color w:val="2D2D2D"/>
                <w:sz w:val="24"/>
              </w:rPr>
              <w:t>maintenance</w:t>
            </w:r>
          </w:p>
        </w:tc>
        <w:tc>
          <w:tcPr>
            <w:tcW w:w="7732" w:type="dxa"/>
          </w:tcPr>
          <w:p>
            <w:pPr>
              <w:pStyle w:val="TableParagraph"/>
              <w:spacing w:line="242" w:lineRule="exact"/>
              <w:ind w:left="345"/>
              <w:jc w:val="both"/>
              <w:rPr>
                <w:sz w:val="24"/>
              </w:rPr>
            </w:pPr>
            <w:r>
              <w:rPr>
                <w:color w:val="2A2A2A"/>
                <w:sz w:val="16"/>
              </w:rPr>
              <w:t>1. </w:t>
            </w:r>
            <w:r>
              <w:rPr>
                <w:color w:val="2F2F2F"/>
                <w:sz w:val="24"/>
              </w:rPr>
              <w:t>Fish </w:t>
            </w:r>
            <w:r>
              <w:rPr>
                <w:color w:val="363636"/>
                <w:sz w:val="24"/>
              </w:rPr>
              <w:t>pond </w:t>
            </w:r>
            <w:r>
              <w:rPr>
                <w:color w:val="2D2D2D"/>
                <w:sz w:val="24"/>
              </w:rPr>
              <w:t>excavation/water </w:t>
            </w:r>
            <w:r>
              <w:rPr>
                <w:color w:val="282828"/>
                <w:sz w:val="24"/>
              </w:rPr>
              <w:t>source </w:t>
            </w:r>
            <w:r>
              <w:rPr>
                <w:color w:val="2D2D2D"/>
                <w:sz w:val="24"/>
              </w:rPr>
              <w:t>maintenance </w:t>
            </w:r>
            <w:r>
              <w:rPr>
                <w:color w:val="282828"/>
                <w:sz w:val="24"/>
              </w:rPr>
              <w:t>work </w:t>
            </w:r>
            <w:r>
              <w:rPr>
                <w:color w:val="383838"/>
                <w:sz w:val="24"/>
              </w:rPr>
              <w:t>is </w:t>
            </w:r>
            <w:r>
              <w:rPr>
                <w:color w:val="3A3A3A"/>
                <w:sz w:val="24"/>
              </w:rPr>
              <w:t>to </w:t>
            </w:r>
            <w:r>
              <w:rPr>
                <w:color w:val="313131"/>
                <w:sz w:val="24"/>
              </w:rPr>
              <w:t>be </w:t>
            </w:r>
            <w:r>
              <w:rPr>
                <w:color w:val="343434"/>
                <w:sz w:val="24"/>
              </w:rPr>
              <w:t>done</w:t>
            </w:r>
          </w:p>
          <w:p>
            <w:pPr>
              <w:pStyle w:val="TableParagraph"/>
              <w:spacing w:line="274" w:lineRule="exact"/>
              <w:ind w:left="849"/>
              <w:jc w:val="both"/>
              <w:rPr>
                <w:sz w:val="24"/>
              </w:rPr>
            </w:pPr>
            <w:r>
              <w:rPr>
                <w:color w:val="383838"/>
                <w:sz w:val="24"/>
              </w:rPr>
              <w:t>strictly </w:t>
            </w:r>
            <w:r>
              <w:rPr>
                <w:color w:val="212121"/>
                <w:sz w:val="24"/>
              </w:rPr>
              <w:t>under </w:t>
            </w:r>
            <w:r>
              <w:rPr>
                <w:color w:val="2F2F2F"/>
                <w:sz w:val="24"/>
              </w:rPr>
              <w:t>the guidance of </w:t>
            </w:r>
            <w:r>
              <w:rPr>
                <w:color w:val="313131"/>
                <w:sz w:val="24"/>
              </w:rPr>
              <w:t>NDCA site </w:t>
            </w:r>
            <w:r>
              <w:rPr>
                <w:color w:val="242424"/>
                <w:sz w:val="24"/>
              </w:rPr>
              <w:t>supervisors.</w:t>
            </w:r>
          </w:p>
          <w:p>
            <w:pPr>
              <w:pStyle w:val="TableParagraph"/>
              <w:ind w:left="848" w:right="88" w:hanging="567"/>
              <w:jc w:val="both"/>
              <w:rPr>
                <w:sz w:val="24"/>
              </w:rPr>
            </w:pPr>
            <w:r>
              <w:rPr>
                <w:color w:val="232323"/>
                <w:sz w:val="15"/>
              </w:rPr>
              <w:t>11.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12121"/>
                <w:sz w:val="24"/>
              </w:rPr>
              <w:t>successful </w:t>
            </w:r>
            <w:r>
              <w:rPr>
                <w:color w:val="2D2D2D"/>
                <w:sz w:val="24"/>
              </w:rPr>
              <w:t>contractor </w:t>
            </w:r>
            <w:r>
              <w:rPr>
                <w:color w:val="282828"/>
                <w:sz w:val="24"/>
              </w:rPr>
              <w:t>must </w:t>
            </w:r>
            <w:r>
              <w:rPr>
                <w:color w:val="262626"/>
                <w:sz w:val="24"/>
              </w:rPr>
              <w:t>ensure </w:t>
            </w:r>
            <w:r>
              <w:rPr>
                <w:color w:val="313131"/>
                <w:sz w:val="24"/>
              </w:rPr>
              <w:t>that </w:t>
            </w:r>
            <w:r>
              <w:rPr>
                <w:color w:val="2F2F2F"/>
                <w:sz w:val="24"/>
              </w:rPr>
              <w:t>machinery </w:t>
            </w:r>
            <w:r>
              <w:rPr>
                <w:color w:val="2A2A2A"/>
                <w:sz w:val="24"/>
              </w:rPr>
              <w:t>operators </w:t>
            </w:r>
            <w:r>
              <w:rPr>
                <w:color w:val="2F2F2F"/>
                <w:sz w:val="24"/>
              </w:rPr>
              <w:t>are </w:t>
            </w:r>
            <w:r>
              <w:rPr>
                <w:color w:val="282828"/>
                <w:sz w:val="24"/>
              </w:rPr>
              <w:t>experienced </w:t>
            </w:r>
            <w:r>
              <w:rPr>
                <w:color w:val="313131"/>
                <w:sz w:val="24"/>
              </w:rPr>
              <w:t>and </w:t>
            </w:r>
            <w:r>
              <w:rPr>
                <w:color w:val="242424"/>
                <w:sz w:val="24"/>
              </w:rPr>
              <w:t>provide </w:t>
            </w:r>
            <w:r>
              <w:rPr>
                <w:color w:val="313131"/>
                <w:sz w:val="24"/>
              </w:rPr>
              <w:t>full </w:t>
            </w:r>
            <w:r>
              <w:rPr>
                <w:color w:val="262626"/>
                <w:sz w:val="24"/>
              </w:rPr>
              <w:t>cooperation </w:t>
            </w:r>
            <w:r>
              <w:rPr>
                <w:color w:val="3A3A3A"/>
                <w:sz w:val="24"/>
              </w:rPr>
              <w:t>in </w:t>
            </w:r>
            <w:r>
              <w:rPr>
                <w:color w:val="2F2F2F"/>
                <w:sz w:val="24"/>
              </w:rPr>
              <w:t>carrying out </w:t>
            </w:r>
            <w:r>
              <w:rPr>
                <w:color w:val="262626"/>
                <w:sz w:val="24"/>
              </w:rPr>
              <w:t>fish </w:t>
            </w:r>
            <w:r>
              <w:rPr>
                <w:color w:val="2F2F2F"/>
                <w:sz w:val="24"/>
              </w:rPr>
              <w:t>pond </w:t>
            </w:r>
            <w:r>
              <w:rPr>
                <w:color w:val="2A2A2A"/>
                <w:sz w:val="24"/>
              </w:rPr>
              <w:t>excavation/water </w:t>
            </w:r>
            <w:r>
              <w:rPr>
                <w:color w:val="282828"/>
                <w:sz w:val="24"/>
              </w:rPr>
              <w:t>source </w:t>
            </w:r>
            <w:r>
              <w:rPr>
                <w:color w:val="2A2A2A"/>
                <w:sz w:val="24"/>
              </w:rPr>
              <w:t>maintenance </w:t>
            </w:r>
            <w:r>
              <w:rPr>
                <w:color w:val="313131"/>
                <w:sz w:val="24"/>
              </w:rPr>
              <w:t>work.</w:t>
            </w:r>
          </w:p>
          <w:p>
            <w:pPr>
              <w:pStyle w:val="TableParagraph"/>
              <w:spacing w:line="235" w:lineRule="auto" w:before="3"/>
              <w:ind w:left="849" w:right="96" w:hanging="641"/>
              <w:jc w:val="both"/>
              <w:rPr>
                <w:sz w:val="24"/>
              </w:rPr>
            </w:pPr>
            <w:r>
              <w:rPr>
                <w:color w:val="2D2D2D"/>
                <w:sz w:val="19"/>
              </w:rPr>
              <w:t>1i1.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83838"/>
                <w:sz w:val="24"/>
              </w:rPr>
              <w:t>site </w:t>
            </w:r>
            <w:r>
              <w:rPr>
                <w:color w:val="282828"/>
                <w:sz w:val="24"/>
              </w:rPr>
              <w:t>supervising </w:t>
            </w:r>
            <w:r>
              <w:rPr>
                <w:color w:val="2A2A2A"/>
                <w:sz w:val="24"/>
              </w:rPr>
              <w:t>officials </w:t>
            </w:r>
            <w:r>
              <w:rPr>
                <w:color w:val="282828"/>
                <w:sz w:val="24"/>
              </w:rPr>
              <w:t>shall </w:t>
            </w:r>
            <w:r>
              <w:rPr>
                <w:color w:val="2B2B2B"/>
                <w:sz w:val="24"/>
              </w:rPr>
              <w:t>issue </w:t>
            </w:r>
            <w:r>
              <w:rPr>
                <w:color w:val="2F2F2F"/>
                <w:sz w:val="24"/>
              </w:rPr>
              <w:t>fish </w:t>
            </w:r>
            <w:r>
              <w:rPr>
                <w:color w:val="343434"/>
                <w:sz w:val="24"/>
              </w:rPr>
              <w:t>pond </w:t>
            </w:r>
            <w:r>
              <w:rPr>
                <w:color w:val="181818"/>
                <w:sz w:val="24"/>
              </w:rPr>
              <w:t>excavation/water </w:t>
            </w:r>
            <w:r>
              <w:rPr>
                <w:color w:val="3B3B3B"/>
                <w:sz w:val="24"/>
              </w:rPr>
              <w:t>source </w:t>
            </w:r>
            <w:r>
              <w:rPr>
                <w:color w:val="2A2A2A"/>
                <w:sz w:val="24"/>
              </w:rPr>
              <w:t>maintenance </w:t>
            </w:r>
            <w:r>
              <w:rPr>
                <w:color w:val="333333"/>
                <w:sz w:val="24"/>
              </w:rPr>
              <w:t>work </w:t>
            </w:r>
            <w:r>
              <w:rPr>
                <w:color w:val="232323"/>
                <w:sz w:val="24"/>
              </w:rPr>
              <w:t>instructions.</w:t>
            </w:r>
          </w:p>
          <w:p>
            <w:pPr>
              <w:pStyle w:val="TableParagraph"/>
              <w:spacing w:line="237" w:lineRule="auto" w:before="11"/>
              <w:ind w:left="851" w:right="100" w:hanging="614"/>
              <w:jc w:val="both"/>
              <w:rPr>
                <w:sz w:val="24"/>
              </w:rPr>
            </w:pPr>
            <w:r>
              <w:rPr>
                <w:color w:val="363636"/>
                <w:sz w:val="24"/>
              </w:rPr>
              <w:t>iv.  </w:t>
            </w:r>
            <w:r>
              <w:rPr>
                <w:color w:val="3B3B3B"/>
                <w:sz w:val="24"/>
              </w:rPr>
              <w:t>At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2D2D2D"/>
                <w:sz w:val="24"/>
              </w:rPr>
              <w:t>end of </w:t>
            </w:r>
            <w:r>
              <w:rPr>
                <w:color w:val="242424"/>
                <w:sz w:val="24"/>
              </w:rPr>
              <w:t>every </w:t>
            </w:r>
            <w:r>
              <w:rPr>
                <w:color w:val="2F2F2F"/>
                <w:sz w:val="24"/>
              </w:rPr>
              <w:t>day, </w:t>
            </w:r>
            <w:r>
              <w:rPr>
                <w:color w:val="313131"/>
                <w:sz w:val="24"/>
              </w:rPr>
              <w:t>the site </w:t>
            </w:r>
            <w:r>
              <w:rPr>
                <w:color w:val="262626"/>
                <w:sz w:val="24"/>
              </w:rPr>
              <w:t>supervising </w:t>
            </w:r>
            <w:r>
              <w:rPr>
                <w:color w:val="2A2A2A"/>
                <w:sz w:val="24"/>
              </w:rPr>
              <w:t>officials shall </w:t>
            </w:r>
            <w:r>
              <w:rPr>
                <w:color w:val="262626"/>
                <w:sz w:val="24"/>
              </w:rPr>
              <w:t>duly </w:t>
            </w:r>
            <w:r>
              <w:rPr>
                <w:color w:val="242424"/>
                <w:sz w:val="24"/>
              </w:rPr>
              <w:t>verify</w:t>
            </w:r>
            <w:r>
              <w:rPr>
                <w:color w:val="343434"/>
                <w:sz w:val="24"/>
              </w:rPr>
              <w:t> the </w:t>
            </w:r>
            <w:r>
              <w:rPr>
                <w:color w:val="363636"/>
                <w:sz w:val="24"/>
              </w:rPr>
              <w:t>active </w:t>
            </w:r>
            <w:r>
              <w:rPr>
                <w:color w:val="343434"/>
                <w:sz w:val="24"/>
              </w:rPr>
              <w:t>working hours/ </w:t>
            </w:r>
            <w:r>
              <w:rPr>
                <w:color w:val="2A2A2A"/>
                <w:sz w:val="24"/>
              </w:rPr>
              <w:t>duration </w:t>
            </w:r>
            <w:r>
              <w:rPr>
                <w:color w:val="2D2D2D"/>
                <w:sz w:val="24"/>
              </w:rPr>
              <w:t>for </w:t>
            </w:r>
            <w:r>
              <w:rPr>
                <w:color w:val="2F2F2F"/>
                <w:sz w:val="24"/>
              </w:rPr>
              <w:t>which </w:t>
            </w:r>
            <w:r>
              <w:rPr>
                <w:color w:val="1A1A1A"/>
                <w:sz w:val="24"/>
              </w:rPr>
              <w:t>machinery </w:t>
            </w:r>
            <w:r>
              <w:rPr>
                <w:color w:val="242424"/>
                <w:sz w:val="24"/>
              </w:rPr>
              <w:t>was</w:t>
            </w:r>
            <w:r>
              <w:rPr>
                <w:color w:val="242424"/>
                <w:spacing w:val="14"/>
                <w:sz w:val="24"/>
              </w:rPr>
              <w:t> </w:t>
            </w:r>
            <w:r>
              <w:rPr>
                <w:color w:val="282828"/>
                <w:sz w:val="24"/>
              </w:rPr>
              <w:t>utilized.</w:t>
            </w:r>
          </w:p>
        </w:tc>
      </w:tr>
      <w:tr>
        <w:trPr>
          <w:trHeight w:val="3589" w:hRule="atLeast"/>
        </w:trPr>
        <w:tc>
          <w:tcPr>
            <w:tcW w:w="854" w:type="dxa"/>
            <w:tcBorders>
              <w:right w:val="single" w:sz="2" w:space="0" w:color="4F4F57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292" w:right="271"/>
              <w:jc w:val="center"/>
              <w:rPr>
                <w:sz w:val="24"/>
              </w:rPr>
            </w:pPr>
            <w:r>
              <w:rPr>
                <w:color w:val="3D3D3D"/>
                <w:sz w:val="24"/>
              </w:rPr>
              <w:t>24</w:t>
            </w:r>
          </w:p>
        </w:tc>
        <w:tc>
          <w:tcPr>
            <w:tcW w:w="2529" w:type="dxa"/>
            <w:tcBorders>
              <w:left w:val="single" w:sz="2" w:space="0" w:color="4F4F57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tabs>
                <w:tab w:pos="1395" w:val="left" w:leader="none"/>
              </w:tabs>
              <w:spacing w:line="235" w:lineRule="auto"/>
              <w:ind w:left="107" w:right="500" w:hanging="4"/>
              <w:rPr>
                <w:sz w:val="24"/>
              </w:rPr>
            </w:pPr>
            <w:r>
              <w:rPr>
                <w:color w:val="363636"/>
                <w:sz w:val="24"/>
              </w:rPr>
              <w:t>Temporary/ </w:t>
            </w:r>
            <w:r>
              <w:rPr>
                <w:color w:val="333333"/>
                <w:sz w:val="24"/>
              </w:rPr>
              <w:t>Forced </w:t>
            </w:r>
            <w:r>
              <w:rPr>
                <w:color w:val="3F3F3F"/>
                <w:sz w:val="24"/>
              </w:rPr>
              <w:t>S</w:t>
              <w:tab/>
            </w:r>
            <w:r>
              <w:rPr>
                <w:color w:val="3A3A3A"/>
                <w:position w:val="1"/>
                <w:sz w:val="24"/>
              </w:rPr>
              <w:t>f</w:t>
            </w:r>
            <w:r>
              <w:rPr>
                <w:color w:val="3A3A3A"/>
                <w:spacing w:val="-8"/>
                <w:position w:val="1"/>
                <w:sz w:val="24"/>
              </w:rPr>
              <w:t> </w:t>
            </w:r>
            <w:r>
              <w:rPr>
                <w:color w:val="2D2D2D"/>
                <w:spacing w:val="-5"/>
                <w:position w:val="1"/>
                <w:sz w:val="24"/>
              </w:rPr>
              <w:t>work</w:t>
            </w:r>
          </w:p>
        </w:tc>
        <w:tc>
          <w:tcPr>
            <w:tcW w:w="7732" w:type="dxa"/>
          </w:tcPr>
          <w:p>
            <w:pPr>
              <w:pStyle w:val="TableParagraph"/>
              <w:spacing w:line="239" w:lineRule="exact"/>
              <w:ind w:left="345"/>
              <w:jc w:val="both"/>
              <w:rPr>
                <w:sz w:val="24"/>
              </w:rPr>
            </w:pPr>
            <w:r>
              <w:rPr>
                <w:color w:val="343434"/>
                <w:sz w:val="16"/>
              </w:rPr>
              <w:t>1. </w:t>
            </w:r>
            <w:r>
              <w:rPr>
                <w:color w:val="424242"/>
                <w:sz w:val="24"/>
              </w:rPr>
              <w:t>The </w:t>
            </w:r>
            <w:r>
              <w:rPr>
                <w:color w:val="2A2A2A"/>
                <w:sz w:val="24"/>
              </w:rPr>
              <w:t>bidders </w:t>
            </w:r>
            <w:r>
              <w:rPr>
                <w:color w:val="242424"/>
                <w:sz w:val="24"/>
              </w:rPr>
              <w:t>are </w:t>
            </w:r>
            <w:r>
              <w:rPr>
                <w:color w:val="2F2F2F"/>
                <w:sz w:val="24"/>
              </w:rPr>
              <w:t>advised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2F2F2F"/>
                <w:sz w:val="24"/>
              </w:rPr>
              <w:t>note </w:t>
            </w:r>
            <w:r>
              <w:rPr>
                <w:color w:val="383838"/>
                <w:sz w:val="24"/>
              </w:rPr>
              <w:t>that </w:t>
            </w:r>
            <w:r>
              <w:rPr>
                <w:color w:val="2A2A2A"/>
                <w:sz w:val="24"/>
              </w:rPr>
              <w:t>fish </w:t>
            </w:r>
            <w:r>
              <w:rPr>
                <w:color w:val="313131"/>
                <w:sz w:val="24"/>
              </w:rPr>
              <w:t>pond </w:t>
            </w:r>
            <w:r>
              <w:rPr>
                <w:color w:val="1F1F1F"/>
                <w:sz w:val="24"/>
              </w:rPr>
              <w:t>excavation/water</w:t>
            </w:r>
          </w:p>
          <w:p>
            <w:pPr>
              <w:pStyle w:val="TableParagraph"/>
              <w:ind w:left="853" w:right="91" w:hanging="5"/>
              <w:jc w:val="both"/>
              <w:rPr>
                <w:sz w:val="24"/>
              </w:rPr>
            </w:pPr>
            <w:r>
              <w:rPr>
                <w:color w:val="383838"/>
                <w:sz w:val="24"/>
              </w:rPr>
              <w:t>source </w:t>
            </w:r>
            <w:r>
              <w:rPr>
                <w:color w:val="282828"/>
                <w:sz w:val="24"/>
              </w:rPr>
              <w:t>maintenance </w:t>
            </w:r>
            <w:r>
              <w:rPr>
                <w:color w:val="2A2A2A"/>
                <w:sz w:val="24"/>
              </w:rPr>
              <w:t>work </w:t>
            </w:r>
            <w:r>
              <w:rPr>
                <w:color w:val="343434"/>
                <w:sz w:val="24"/>
              </w:rPr>
              <w:t>may </w:t>
            </w:r>
            <w:r>
              <w:rPr>
                <w:color w:val="2F2F2F"/>
                <w:sz w:val="24"/>
              </w:rPr>
              <w:t>be </w:t>
            </w:r>
            <w:r>
              <w:rPr>
                <w:color w:val="313131"/>
                <w:sz w:val="24"/>
              </w:rPr>
              <w:t>temporarily </w:t>
            </w:r>
            <w:r>
              <w:rPr>
                <w:color w:val="232323"/>
                <w:sz w:val="24"/>
              </w:rPr>
              <w:t>suspended </w:t>
            </w:r>
            <w:r>
              <w:rPr>
                <w:color w:val="3A3A3A"/>
                <w:sz w:val="24"/>
              </w:rPr>
              <w:t>if </w:t>
            </w:r>
            <w:r>
              <w:rPr>
                <w:color w:val="262626"/>
                <w:sz w:val="24"/>
              </w:rPr>
              <w:t>unfavorable </w:t>
            </w:r>
            <w:r>
              <w:rPr>
                <w:color w:val="2F2F2F"/>
                <w:sz w:val="24"/>
              </w:rPr>
              <w:t>weather </w:t>
            </w:r>
            <w:r>
              <w:rPr>
                <w:color w:val="282828"/>
                <w:sz w:val="24"/>
              </w:rPr>
              <w:t>conditions </w:t>
            </w:r>
            <w:r>
              <w:rPr>
                <w:color w:val="333333"/>
                <w:sz w:val="24"/>
              </w:rPr>
              <w:t>like </w:t>
            </w:r>
            <w:r>
              <w:rPr>
                <w:color w:val="2D2D2D"/>
                <w:sz w:val="24"/>
              </w:rPr>
              <w:t>heavy </w:t>
            </w:r>
            <w:r>
              <w:rPr>
                <w:color w:val="282828"/>
                <w:sz w:val="24"/>
              </w:rPr>
              <w:t>rainfall </w:t>
            </w:r>
            <w:r>
              <w:rPr>
                <w:color w:val="333333"/>
                <w:sz w:val="24"/>
              </w:rPr>
              <w:t>or </w:t>
            </w:r>
            <w:r>
              <w:rPr>
                <w:color w:val="262626"/>
                <w:sz w:val="24"/>
              </w:rPr>
              <w:t>any </w:t>
            </w:r>
            <w:r>
              <w:rPr>
                <w:color w:val="2F2F2F"/>
                <w:sz w:val="24"/>
              </w:rPr>
              <w:t>other </w:t>
            </w:r>
            <w:r>
              <w:rPr>
                <w:color w:val="313131"/>
                <w:sz w:val="24"/>
              </w:rPr>
              <w:t>unfavorable </w:t>
            </w:r>
            <w:r>
              <w:rPr>
                <w:color w:val="1F1F1F"/>
                <w:sz w:val="24"/>
              </w:rPr>
              <w:t>conditions </w:t>
            </w:r>
            <w:r>
              <w:rPr>
                <w:color w:val="2D2D2D"/>
                <w:sz w:val="24"/>
              </w:rPr>
              <w:t>make </w:t>
            </w:r>
            <w:r>
              <w:rPr>
                <w:color w:val="343434"/>
                <w:sz w:val="24"/>
              </w:rPr>
              <w:t>it </w:t>
            </w:r>
            <w:r>
              <w:rPr>
                <w:color w:val="282828"/>
                <w:sz w:val="24"/>
              </w:rPr>
              <w:t>impossible </w:t>
            </w:r>
            <w:r>
              <w:rPr>
                <w:color w:val="363636"/>
                <w:sz w:val="24"/>
              </w:rPr>
              <w:t>for </w:t>
            </w:r>
            <w:r>
              <w:rPr>
                <w:color w:val="1C1C1C"/>
                <w:sz w:val="24"/>
              </w:rPr>
              <w:t>work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2D2D2D"/>
                <w:sz w:val="24"/>
              </w:rPr>
              <w:t>continue.</w:t>
            </w:r>
          </w:p>
          <w:p>
            <w:pPr>
              <w:pStyle w:val="TableParagraph"/>
              <w:ind w:left="851" w:right="110" w:hanging="2"/>
              <w:jc w:val="both"/>
              <w:rPr>
                <w:sz w:val="24"/>
              </w:rPr>
            </w:pPr>
            <w:r>
              <w:rPr>
                <w:color w:val="282828"/>
                <w:sz w:val="24"/>
              </w:rPr>
              <w:t>Temporary </w:t>
            </w:r>
            <w:r>
              <w:rPr>
                <w:color w:val="262626"/>
                <w:sz w:val="24"/>
              </w:rPr>
              <w:t>suspension </w:t>
            </w:r>
            <w:r>
              <w:rPr>
                <w:color w:val="2B2B2B"/>
                <w:sz w:val="24"/>
              </w:rPr>
              <w:t>may </w:t>
            </w:r>
            <w:r>
              <w:rPr>
                <w:color w:val="242424"/>
                <w:sz w:val="24"/>
              </w:rPr>
              <w:t>last </w:t>
            </w:r>
            <w:r>
              <w:rPr>
                <w:color w:val="313131"/>
                <w:sz w:val="24"/>
              </w:rPr>
              <w:t>for </w:t>
            </w:r>
            <w:r>
              <w:rPr>
                <w:color w:val="2D2D2D"/>
                <w:sz w:val="24"/>
              </w:rPr>
              <w:t>any </w:t>
            </w:r>
            <w:r>
              <w:rPr>
                <w:color w:val="2A2A2A"/>
                <w:sz w:val="24"/>
              </w:rPr>
              <w:t>duration, </w:t>
            </w:r>
            <w:r>
              <w:rPr>
                <w:color w:val="333333"/>
                <w:sz w:val="24"/>
              </w:rPr>
              <w:t>from </w:t>
            </w:r>
            <w:r>
              <w:rPr>
                <w:color w:val="383838"/>
                <w:sz w:val="24"/>
              </w:rPr>
              <w:t>a </w:t>
            </w:r>
            <w:r>
              <w:rPr>
                <w:color w:val="2D2D2D"/>
                <w:sz w:val="24"/>
              </w:rPr>
              <w:t>day </w:t>
            </w:r>
            <w:r>
              <w:rPr>
                <w:color w:val="313131"/>
                <w:sz w:val="24"/>
              </w:rPr>
              <w:t>or </w:t>
            </w:r>
            <w:r>
              <w:rPr>
                <w:color w:val="383838"/>
                <w:sz w:val="24"/>
              </w:rPr>
              <w:t>two  </w:t>
            </w:r>
            <w:r>
              <w:rPr>
                <w:color w:val="343434"/>
                <w:sz w:val="24"/>
              </w:rPr>
              <w:t>to </w:t>
            </w:r>
            <w:r>
              <w:rPr>
                <w:color w:val="3F3F3F"/>
                <w:sz w:val="24"/>
              </w:rPr>
              <w:t>a </w:t>
            </w:r>
            <w:r>
              <w:rPr>
                <w:color w:val="2D2D2D"/>
                <w:sz w:val="24"/>
              </w:rPr>
              <w:t>few</w:t>
            </w:r>
            <w:r>
              <w:rPr>
                <w:color w:val="2D2D2D"/>
                <w:spacing w:val="15"/>
                <w:sz w:val="24"/>
              </w:rPr>
              <w:t> </w:t>
            </w:r>
            <w:r>
              <w:rPr>
                <w:color w:val="2A2A2A"/>
                <w:sz w:val="24"/>
              </w:rPr>
              <w:t>months.</w:t>
            </w:r>
          </w:p>
          <w:p>
            <w:pPr>
              <w:pStyle w:val="TableParagraph"/>
              <w:spacing w:line="235" w:lineRule="auto" w:before="7"/>
              <w:ind w:left="849" w:right="103" w:hanging="626"/>
              <w:jc w:val="both"/>
              <w:rPr>
                <w:sz w:val="24"/>
              </w:rPr>
            </w:pPr>
            <w:r>
              <w:rPr>
                <w:color w:val="313131"/>
                <w:sz w:val="24"/>
              </w:rPr>
              <w:t>iii. </w:t>
            </w:r>
            <w:r>
              <w:rPr>
                <w:color w:val="343434"/>
                <w:sz w:val="24"/>
              </w:rPr>
              <w:t>No payments </w:t>
            </w:r>
            <w:r>
              <w:rPr>
                <w:color w:val="383838"/>
                <w:sz w:val="24"/>
              </w:rPr>
              <w:t>for </w:t>
            </w:r>
            <w:r>
              <w:rPr>
                <w:color w:val="2D2D2D"/>
                <w:sz w:val="24"/>
              </w:rPr>
              <w:t>machinery </w:t>
            </w:r>
            <w:r>
              <w:rPr>
                <w:color w:val="333333"/>
                <w:sz w:val="24"/>
              </w:rPr>
              <w:t>will </w:t>
            </w:r>
            <w:r>
              <w:rPr>
                <w:color w:val="3F3F3F"/>
                <w:sz w:val="24"/>
              </w:rPr>
              <w:t>be </w:t>
            </w:r>
            <w:r>
              <w:rPr>
                <w:color w:val="2D2D2D"/>
                <w:sz w:val="24"/>
              </w:rPr>
              <w:t>made </w:t>
            </w:r>
            <w:r>
              <w:rPr>
                <w:color w:val="313131"/>
                <w:sz w:val="24"/>
              </w:rPr>
              <w:t>for </w:t>
            </w:r>
            <w:r>
              <w:rPr>
                <w:color w:val="383838"/>
                <w:sz w:val="24"/>
              </w:rPr>
              <w:t>the </w:t>
            </w:r>
            <w:r>
              <w:rPr>
                <w:color w:val="2A2A2A"/>
                <w:sz w:val="24"/>
              </w:rPr>
              <w:t>duration </w:t>
            </w:r>
            <w:r>
              <w:rPr>
                <w:color w:val="3F3F3F"/>
                <w:sz w:val="24"/>
              </w:rPr>
              <w:t>of </w:t>
            </w:r>
            <w:r>
              <w:rPr>
                <w:color w:val="2D2D2D"/>
                <w:sz w:val="24"/>
              </w:rPr>
              <w:t>work</w:t>
            </w:r>
            <w:r>
              <w:rPr>
                <w:color w:val="313131"/>
                <w:sz w:val="24"/>
              </w:rPr>
              <w:t> suspension.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1" w:val="left" w:leader="none"/>
              </w:tabs>
              <w:spacing w:line="237" w:lineRule="auto" w:before="4" w:after="0"/>
              <w:ind w:left="849" w:right="96" w:hanging="626"/>
              <w:jc w:val="both"/>
              <w:rPr>
                <w:rFonts w:ascii="Courier New"/>
                <w:color w:val="2B2B2B"/>
                <w:sz w:val="19"/>
              </w:rPr>
            </w:pPr>
            <w:r>
              <w:rPr>
                <w:color w:val="343434"/>
                <w:sz w:val="24"/>
              </w:rPr>
              <w:t>The </w:t>
            </w:r>
            <w:r>
              <w:rPr>
                <w:color w:val="2D2D2D"/>
                <w:sz w:val="24"/>
              </w:rPr>
              <w:t>successful </w:t>
            </w:r>
            <w:r>
              <w:rPr>
                <w:color w:val="313131"/>
                <w:sz w:val="24"/>
              </w:rPr>
              <w:t>contractor </w:t>
            </w:r>
            <w:r>
              <w:rPr>
                <w:color w:val="2A2A2A"/>
                <w:sz w:val="24"/>
              </w:rPr>
              <w:t>may </w:t>
            </w:r>
            <w:r>
              <w:rPr>
                <w:color w:val="282828"/>
                <w:sz w:val="24"/>
              </w:rPr>
              <w:t>however </w:t>
            </w:r>
            <w:r>
              <w:rPr>
                <w:color w:val="212121"/>
                <w:sz w:val="24"/>
              </w:rPr>
              <w:t>choose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1F1F1F"/>
                <w:sz w:val="24"/>
              </w:rPr>
              <w:t>deploy </w:t>
            </w:r>
            <w:r>
              <w:rPr>
                <w:color w:val="2A2A2A"/>
                <w:sz w:val="24"/>
              </w:rPr>
              <w:t>their</w:t>
            </w:r>
            <w:r>
              <w:rPr>
                <w:color w:val="3A3A3A"/>
                <w:sz w:val="24"/>
              </w:rPr>
              <w:t> machinery </w:t>
            </w:r>
            <w:r>
              <w:rPr>
                <w:color w:val="313131"/>
                <w:sz w:val="24"/>
              </w:rPr>
              <w:t>to any </w:t>
            </w:r>
            <w:r>
              <w:rPr>
                <w:color w:val="363636"/>
                <w:sz w:val="24"/>
              </w:rPr>
              <w:t>other </w:t>
            </w:r>
            <w:r>
              <w:rPr>
                <w:color w:val="262626"/>
                <w:sz w:val="24"/>
              </w:rPr>
              <w:t>activities, </w:t>
            </w:r>
            <w:r>
              <w:rPr>
                <w:color w:val="282828"/>
                <w:sz w:val="24"/>
              </w:rPr>
              <w:t>private </w:t>
            </w:r>
            <w:r>
              <w:rPr>
                <w:color w:val="363636"/>
                <w:sz w:val="24"/>
              </w:rPr>
              <w:t>or </w:t>
            </w:r>
            <w:r>
              <w:rPr>
                <w:color w:val="212121"/>
                <w:sz w:val="24"/>
              </w:rPr>
              <w:t>otherwise, </w:t>
            </w:r>
            <w:r>
              <w:rPr>
                <w:color w:val="262626"/>
                <w:sz w:val="24"/>
              </w:rPr>
              <w:t>during </w:t>
            </w:r>
            <w:r>
              <w:rPr>
                <w:color w:val="313131"/>
                <w:sz w:val="24"/>
              </w:rPr>
              <w:t>the</w:t>
            </w:r>
            <w:r>
              <w:rPr>
                <w:color w:val="363636"/>
                <w:sz w:val="24"/>
              </w:rPr>
              <w:t> period </w:t>
            </w:r>
            <w:r>
              <w:rPr>
                <w:color w:val="3B3B3B"/>
                <w:sz w:val="24"/>
              </w:rPr>
              <w:t>of </w:t>
            </w:r>
            <w:r>
              <w:rPr>
                <w:color w:val="2A2A2A"/>
                <w:sz w:val="24"/>
              </w:rPr>
              <w:t>fish </w:t>
            </w:r>
            <w:r>
              <w:rPr>
                <w:color w:val="2D2D2D"/>
                <w:sz w:val="24"/>
              </w:rPr>
              <w:t>pond </w:t>
            </w:r>
            <w:r>
              <w:rPr>
                <w:color w:val="2A2A2A"/>
                <w:sz w:val="24"/>
              </w:rPr>
              <w:t>excavation/water </w:t>
            </w:r>
            <w:r>
              <w:rPr>
                <w:color w:val="282828"/>
                <w:sz w:val="24"/>
              </w:rPr>
              <w:t>source </w:t>
            </w:r>
            <w:r>
              <w:rPr>
                <w:color w:val="1F1F1F"/>
                <w:sz w:val="24"/>
              </w:rPr>
              <w:t>maintenance </w:t>
            </w:r>
            <w:r>
              <w:rPr>
                <w:color w:val="2A2A2A"/>
                <w:sz w:val="24"/>
              </w:rPr>
              <w:t>work</w:t>
            </w:r>
            <w:r>
              <w:rPr>
                <w:color w:val="282828"/>
                <w:sz w:val="24"/>
              </w:rPr>
              <w:t> suspension.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50" w:val="left" w:leader="none"/>
              </w:tabs>
              <w:spacing w:line="240" w:lineRule="auto" w:before="9" w:after="0"/>
              <w:ind w:left="849" w:right="0" w:hanging="547"/>
              <w:jc w:val="both"/>
              <w:rPr>
                <w:rFonts w:ascii="Courier New"/>
                <w:color w:val="3D3D3D"/>
                <w:sz w:val="19"/>
              </w:rPr>
            </w:pPr>
            <w:r>
              <w:rPr>
                <w:color w:val="2D2D2D"/>
                <w:sz w:val="24"/>
              </w:rPr>
              <w:t>However, </w:t>
            </w:r>
            <w:r>
              <w:rPr>
                <w:color w:val="2A2A2A"/>
                <w:sz w:val="24"/>
              </w:rPr>
              <w:t>as </w:t>
            </w:r>
            <w:r>
              <w:rPr>
                <w:color w:val="313131"/>
                <w:sz w:val="24"/>
              </w:rPr>
              <w:t>soon </w:t>
            </w:r>
            <w:r>
              <w:rPr>
                <w:color w:val="383838"/>
                <w:sz w:val="24"/>
              </w:rPr>
              <w:t>as </w:t>
            </w:r>
            <w:r>
              <w:rPr>
                <w:color w:val="232323"/>
                <w:sz w:val="24"/>
              </w:rPr>
              <w:t>conditions become favorable </w:t>
            </w:r>
            <w:r>
              <w:rPr>
                <w:color w:val="2A2A2A"/>
                <w:sz w:val="24"/>
              </w:rPr>
              <w:t>for </w:t>
            </w:r>
            <w:r>
              <w:rPr>
                <w:color w:val="313131"/>
                <w:sz w:val="24"/>
              </w:rPr>
              <w:t>fish</w:t>
            </w:r>
            <w:r>
              <w:rPr>
                <w:color w:val="313131"/>
                <w:spacing w:val="46"/>
                <w:sz w:val="24"/>
              </w:rPr>
              <w:t> </w:t>
            </w:r>
            <w:r>
              <w:rPr>
                <w:color w:val="282828"/>
                <w:sz w:val="24"/>
              </w:rPr>
              <w:t>pond</w:t>
            </w:r>
          </w:p>
        </w:tc>
      </w:tr>
    </w:tbl>
    <w:p>
      <w:pPr>
        <w:spacing w:before="10"/>
        <w:ind w:left="368" w:right="0" w:firstLine="0"/>
        <w:jc w:val="center"/>
        <w:rPr>
          <w:sz w:val="20"/>
        </w:rPr>
      </w:pPr>
      <w:r>
        <w:rPr/>
        <w:pict>
          <v:group style="position:absolute;margin-left:55.619999pt;margin-top:-40.564053pt;width:107.65pt;height:88.75pt;mso-position-horizontal-relative:page;mso-position-vertical-relative:paragraph;z-index:-16289280" coordorigin="1112,-811" coordsize="2153,1775">
            <v:shape style="position:absolute;left:2095;top:373;width:1048;height:591" type="#_x0000_t75" stroked="false">
              <v:imagedata r:id="rId36" o:title=""/>
            </v:shape>
            <v:shape style="position:absolute;left:1278;top:441;width:814;height:515" type="#_x0000_t75" stroked="false">
              <v:imagedata r:id="rId37" o:title=""/>
            </v:shape>
            <v:shape style="position:absolute;left:1335;top:-13;width:695;height:735" type="#_x0000_t75" stroked="false">
              <v:imagedata r:id="rId38" o:title=""/>
            </v:shape>
            <v:shape style="position:absolute;left:1436;top:-812;width:519;height:778" type="#_x0000_t75" stroked="false">
              <v:imagedata r:id="rId39" o:title=""/>
            </v:shape>
            <v:shape style="position:absolute;left:1857;top:-657;width:317;height:616" type="#_x0000_t75" stroked="false">
              <v:imagedata r:id="rId40" o:title=""/>
            </v:shape>
            <v:shape style="position:absolute;left:2476;top:-805;width:432;height:479" type="#_x0000_t75" stroked="false">
              <v:imagedata r:id="rId41" o:title=""/>
            </v:shape>
            <v:shape style="position:absolute;left:1605;top:-614;width:1660;height:573" type="#_x0000_t75" stroked="false">
              <v:imagedata r:id="rId42" o:title=""/>
            </v:shape>
            <v:shape style="position:absolute;left:1112;top:-326;width:234;height:292" type="#_x0000_t75" stroked="false">
              <v:imagedata r:id="rId43" o:title=""/>
            </v:shape>
            <v:shape style="position:absolute;left:1123;top:-13;width:2124;height:497" type="#_x0000_t75" stroked="false">
              <v:imagedata r:id="rId44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53;top:560;width:101;height:18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color w:val="9AC3DA"/>
                        <w:w w:val="45"/>
                        <w:sz w:val="16"/>
                      </w:rPr>
                      <w:t>’’</w:t>
                    </w:r>
                  </w:p>
                </w:txbxContent>
              </v:textbox>
              <w10:wrap type="none"/>
            </v:shape>
            <v:shape style="position:absolute;left:1959;top:560;width:659;height:347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117" w:firstLine="0"/>
                      <w:jc w:val="right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color w:val="8CB6C8"/>
                        <w:w w:val="40"/>
                        <w:sz w:val="16"/>
                      </w:rPr>
                      <w:t>’.</w:t>
                    </w:r>
                  </w:p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color w:val="85B5C3"/>
                        <w:w w:val="80"/>
                        <w:position w:val="1"/>
                        <w:sz w:val="16"/>
                      </w:rPr>
                      <w:t>G </w:t>
                    </w:r>
                    <w:r>
                      <w:rPr>
                        <w:rFonts w:ascii="Courier New"/>
                        <w:color w:val="85B5C3"/>
                        <w:w w:val="80"/>
                        <w:sz w:val="16"/>
                      </w:rPr>
                      <w:t>ELE9#</w:t>
                    </w:r>
                    <w:r>
                      <w:rPr>
                        <w:rFonts w:ascii="Courier New"/>
                        <w:color w:val="85B5C3"/>
                        <w:spacing w:val="-5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color w:val="85B5C3"/>
                        <w:w w:val="80"/>
                        <w:sz w:val="16"/>
                      </w:rPr>
                      <w:t>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7.060001pt;margin-top:-59.644062pt;width:99.9pt;height:42.15pt;mso-position-horizontal-relative:page;mso-position-vertical-relative:paragraph;z-index:-16288768" coordorigin="1141,-1193" coordsize="1998,843">
            <v:shape style="position:absolute;left:1249;top:-758;width:83;height:126" type="#_x0000_t75" stroked="false">
              <v:imagedata r:id="rId45" o:title=""/>
            </v:shape>
            <v:shape style="position:absolute;left:3038;top:-772;width:101;height:155" type="#_x0000_t75" stroked="false">
              <v:imagedata r:id="rId46" o:title=""/>
            </v:shape>
            <v:shape style="position:absolute;left:1429;top:-830;width:195;height:213" type="#_x0000_t75" stroked="false">
              <v:imagedata r:id="rId47" o:title=""/>
            </v:shape>
            <v:shape style="position:absolute;left:1382;top:-1193;width:1610;height:414" type="#_x0000_t75" stroked="false">
              <v:imagedata r:id="rId48" o:title=""/>
            </v:shape>
            <v:shape style="position:absolute;left:1141;top:-621;width:281;height:270" type="#_x0000_t75" stroked="false">
              <v:imagedata r:id="rId49" o:title=""/>
            </v:shape>
            <v:shape style="position:absolute;left:2786;top:-808;width:170;height:173" type="#_x0000_t75" stroked="false">
              <v:imagedata r:id="rId50" o:title=""/>
            </v:shape>
            <w10:wrap type="none"/>
          </v:group>
        </w:pict>
      </w:r>
      <w:r>
        <w:rPr>
          <w:color w:val="444444"/>
          <w:w w:val="101"/>
          <w:sz w:val="20"/>
        </w:rPr>
        <w:t>6</w:t>
      </w:r>
    </w:p>
    <w:p>
      <w:pPr>
        <w:spacing w:after="0"/>
        <w:jc w:val="center"/>
        <w:rPr>
          <w:sz w:val="20"/>
        </w:rPr>
        <w:sectPr>
          <w:pgSz w:w="11910" w:h="16840"/>
          <w:pgMar w:top="1580" w:bottom="0" w:left="60" w:right="140"/>
        </w:sectPr>
      </w:pPr>
    </w:p>
    <w:tbl>
      <w:tblPr>
        <w:tblW w:w="0" w:type="auto"/>
        <w:jc w:val="left"/>
        <w:tblInd w:w="214" w:type="dxa"/>
        <w:tblBorders>
          <w:top w:val="single" w:sz="6" w:space="0" w:color="4F4B4F"/>
          <w:left w:val="single" w:sz="6" w:space="0" w:color="4F4B4F"/>
          <w:bottom w:val="single" w:sz="6" w:space="0" w:color="4F4B4F"/>
          <w:right w:val="single" w:sz="6" w:space="0" w:color="4F4B4F"/>
          <w:insideH w:val="single" w:sz="6" w:space="0" w:color="4F4B4F"/>
          <w:insideV w:val="single" w:sz="6" w:space="0" w:color="4F4B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2554"/>
        <w:gridCol w:w="7767"/>
      </w:tblGrid>
      <w:tr>
        <w:trPr>
          <w:trHeight w:val="1410" w:hRule="atLeast"/>
        </w:trPr>
        <w:tc>
          <w:tcPr>
            <w:tcW w:w="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67" w:type="dxa"/>
          </w:tcPr>
          <w:p>
            <w:pPr>
              <w:pStyle w:val="TableParagraph"/>
              <w:spacing w:line="237" w:lineRule="auto" w:before="2"/>
              <w:ind w:left="858" w:right="106" w:firstLine="3"/>
              <w:jc w:val="both"/>
              <w:rPr>
                <w:sz w:val="25"/>
              </w:rPr>
            </w:pPr>
            <w:r>
              <w:rPr>
                <w:color w:val="333333"/>
                <w:sz w:val="24"/>
              </w:rPr>
              <w:t>excavation/water </w:t>
            </w:r>
            <w:r>
              <w:rPr>
                <w:color w:val="383838"/>
                <w:sz w:val="24"/>
              </w:rPr>
              <w:t>source </w:t>
            </w:r>
            <w:r>
              <w:rPr>
                <w:color w:val="242424"/>
                <w:sz w:val="24"/>
              </w:rPr>
              <w:t>maintenance, </w:t>
            </w:r>
            <w:r>
              <w:rPr>
                <w:color w:val="3B3B3B"/>
                <w:sz w:val="24"/>
              </w:rPr>
              <w:t>a </w:t>
            </w:r>
            <w:r>
              <w:rPr>
                <w:color w:val="2D2D2D"/>
                <w:sz w:val="24"/>
              </w:rPr>
              <w:t>work  </w:t>
            </w:r>
            <w:r>
              <w:rPr>
                <w:color w:val="2B2B2B"/>
                <w:sz w:val="24"/>
              </w:rPr>
              <w:t>order/verbal </w:t>
            </w:r>
            <w:r>
              <w:rPr>
                <w:color w:val="262626"/>
                <w:sz w:val="24"/>
              </w:rPr>
              <w:t>instructions </w:t>
            </w:r>
            <w:r>
              <w:rPr>
                <w:color w:val="333333"/>
                <w:sz w:val="24"/>
              </w:rPr>
              <w:t>Aom </w:t>
            </w:r>
            <w:r>
              <w:rPr>
                <w:color w:val="2D2D2D"/>
                <w:sz w:val="24"/>
              </w:rPr>
              <w:t>site </w:t>
            </w:r>
            <w:r>
              <w:rPr>
                <w:color w:val="2B2B2B"/>
                <w:sz w:val="24"/>
              </w:rPr>
              <w:t>supervisors </w:t>
            </w:r>
            <w:r>
              <w:rPr>
                <w:color w:val="3B3B3B"/>
                <w:sz w:val="24"/>
              </w:rPr>
              <w:t>to </w:t>
            </w:r>
            <w:r>
              <w:rPr>
                <w:color w:val="1F1F1F"/>
                <w:sz w:val="24"/>
              </w:rPr>
              <w:t>resume </w:t>
            </w:r>
            <w:r>
              <w:rPr>
                <w:color w:val="333333"/>
                <w:sz w:val="24"/>
              </w:rPr>
              <w:t>work </w:t>
            </w:r>
            <w:r>
              <w:rPr>
                <w:color w:val="313131"/>
                <w:sz w:val="24"/>
              </w:rPr>
              <w:t>will </w:t>
            </w:r>
            <w:r>
              <w:rPr>
                <w:color w:val="363636"/>
                <w:sz w:val="24"/>
              </w:rPr>
              <w:t>be </w:t>
            </w:r>
            <w:r>
              <w:rPr>
                <w:color w:val="2A2A2A"/>
                <w:sz w:val="24"/>
              </w:rPr>
              <w:t>issued upon </w:t>
            </w:r>
            <w:r>
              <w:rPr>
                <w:color w:val="343434"/>
                <w:sz w:val="24"/>
              </w:rPr>
              <w:t>which </w:t>
            </w:r>
            <w:r>
              <w:rPr>
                <w:color w:val="3B3B3B"/>
                <w:sz w:val="24"/>
              </w:rPr>
              <w:t>the </w:t>
            </w:r>
            <w:r>
              <w:rPr>
                <w:color w:val="2F2F2F"/>
                <w:sz w:val="24"/>
              </w:rPr>
              <w:t>successful </w:t>
            </w:r>
            <w:r>
              <w:rPr>
                <w:color w:val="2D2D2D"/>
                <w:sz w:val="24"/>
              </w:rPr>
              <w:t>contractor </w:t>
            </w:r>
            <w:r>
              <w:rPr>
                <w:color w:val="2A2A2A"/>
                <w:sz w:val="24"/>
              </w:rPr>
              <w:t>must provide </w:t>
            </w:r>
            <w:r>
              <w:rPr>
                <w:color w:val="242424"/>
                <w:sz w:val="24"/>
              </w:rPr>
              <w:t>machinery </w:t>
            </w:r>
            <w:r>
              <w:rPr>
                <w:color w:val="2A2A2A"/>
                <w:sz w:val="24"/>
              </w:rPr>
              <w:t>immediately </w:t>
            </w:r>
            <w:r>
              <w:rPr>
                <w:color w:val="383838"/>
                <w:sz w:val="24"/>
              </w:rPr>
              <w:t>for </w:t>
            </w:r>
            <w:r>
              <w:rPr>
                <w:color w:val="313131"/>
                <w:sz w:val="24"/>
              </w:rPr>
              <w:t>water </w:t>
            </w:r>
            <w:r>
              <w:rPr>
                <w:color w:val="282828"/>
                <w:sz w:val="24"/>
              </w:rPr>
              <w:t>source </w:t>
            </w:r>
            <w:r>
              <w:rPr>
                <w:color w:val="2B2B2B"/>
                <w:sz w:val="24"/>
              </w:rPr>
              <w:t>maintenance </w:t>
            </w:r>
            <w:r>
              <w:rPr>
                <w:color w:val="343434"/>
                <w:sz w:val="24"/>
              </w:rPr>
              <w:t>or </w:t>
            </w:r>
            <w:r>
              <w:rPr>
                <w:color w:val="282828"/>
                <w:sz w:val="24"/>
              </w:rPr>
              <w:t>any </w:t>
            </w:r>
            <w:r>
              <w:rPr>
                <w:color w:val="242424"/>
                <w:sz w:val="24"/>
              </w:rPr>
              <w:t>emergency </w:t>
            </w:r>
            <w:r>
              <w:rPr>
                <w:color w:val="232323"/>
                <w:sz w:val="24"/>
              </w:rPr>
              <w:t>cases </w:t>
            </w:r>
            <w:r>
              <w:rPr>
                <w:color w:val="262626"/>
                <w:sz w:val="24"/>
              </w:rPr>
              <w:t>related 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2D2D2D"/>
                <w:sz w:val="25"/>
              </w:rPr>
              <w:t>above </w:t>
            </w:r>
            <w:r>
              <w:rPr>
                <w:color w:val="2A2A2A"/>
                <w:sz w:val="25"/>
              </w:rPr>
              <w:t>works.</w:t>
            </w:r>
          </w:p>
        </w:tc>
      </w:tr>
      <w:tr>
        <w:trPr>
          <w:trHeight w:val="5797" w:hRule="atLeast"/>
        </w:trPr>
        <w:tc>
          <w:tcPr>
            <w:tcW w:w="8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290" w:right="224"/>
              <w:jc w:val="center"/>
              <w:rPr>
                <w:sz w:val="24"/>
              </w:rPr>
            </w:pPr>
            <w:r>
              <w:rPr>
                <w:color w:val="3F3F3F"/>
                <w:sz w:val="24"/>
              </w:rPr>
              <w:t>25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line="237" w:lineRule="auto"/>
              <w:ind w:left="129" w:right="383" w:firstLine="2"/>
              <w:rPr>
                <w:sz w:val="24"/>
              </w:rPr>
            </w:pPr>
            <w:r>
              <w:rPr>
                <w:color w:val="313131"/>
                <w:sz w:val="24"/>
              </w:rPr>
              <w:t>Penalty </w:t>
            </w:r>
            <w:r>
              <w:rPr>
                <w:color w:val="363636"/>
                <w:sz w:val="24"/>
              </w:rPr>
              <w:t>for </w:t>
            </w:r>
            <w:r>
              <w:rPr>
                <w:color w:val="343434"/>
                <w:sz w:val="24"/>
              </w:rPr>
              <w:t>delay </w:t>
            </w:r>
            <w:r>
              <w:rPr>
                <w:color w:val="3B3B3B"/>
                <w:sz w:val="24"/>
              </w:rPr>
              <w:t>in </w:t>
            </w:r>
            <w:r>
              <w:rPr>
                <w:color w:val="3A3A3A"/>
                <w:sz w:val="24"/>
              </w:rPr>
              <w:t>providing </w:t>
            </w:r>
            <w:r>
              <w:rPr>
                <w:color w:val="2D2D2D"/>
                <w:sz w:val="24"/>
              </w:rPr>
              <w:t>machinery</w:t>
            </w:r>
          </w:p>
        </w:tc>
        <w:tc>
          <w:tcPr>
            <w:tcW w:w="7767" w:type="dxa"/>
          </w:tcPr>
          <w:p>
            <w:pPr>
              <w:pStyle w:val="TableParagraph"/>
              <w:spacing w:line="240" w:lineRule="exact"/>
              <w:ind w:left="857"/>
              <w:jc w:val="both"/>
              <w:rPr>
                <w:sz w:val="24"/>
              </w:rPr>
            </w:pPr>
            <w:r>
              <w:rPr>
                <w:color w:val="383838"/>
                <w:sz w:val="24"/>
              </w:rPr>
              <w:t>For </w:t>
            </w:r>
            <w:r>
              <w:rPr>
                <w:color w:val="363636"/>
                <w:sz w:val="24"/>
              </w:rPr>
              <w:t>normal </w:t>
            </w:r>
            <w:r>
              <w:rPr>
                <w:color w:val="2F2F2F"/>
                <w:sz w:val="24"/>
              </w:rPr>
              <w:t>activities: </w:t>
            </w:r>
            <w:r>
              <w:rPr>
                <w:color w:val="363636"/>
                <w:sz w:val="24"/>
              </w:rPr>
              <w:t>Be </w:t>
            </w:r>
            <w:r>
              <w:rPr>
                <w:color w:val="2D2D2D"/>
                <w:sz w:val="24"/>
              </w:rPr>
              <w:t>it </w:t>
            </w:r>
            <w:r>
              <w:rPr>
                <w:color w:val="282828"/>
                <w:sz w:val="24"/>
              </w:rPr>
              <w:t>during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2D2D2D"/>
                <w:sz w:val="24"/>
              </w:rPr>
              <w:t>initial </w:t>
            </w:r>
            <w:r>
              <w:rPr>
                <w:color w:val="313131"/>
                <w:sz w:val="24"/>
              </w:rPr>
              <w:t>hire </w:t>
            </w:r>
            <w:r>
              <w:rPr>
                <w:color w:val="2A2A2A"/>
                <w:sz w:val="24"/>
              </w:rPr>
              <w:t>order </w:t>
            </w:r>
            <w:r>
              <w:rPr>
                <w:color w:val="313131"/>
                <w:sz w:val="24"/>
              </w:rPr>
              <w:t>or </w:t>
            </w:r>
            <w:r>
              <w:rPr>
                <w:color w:val="2D2D2D"/>
                <w:sz w:val="24"/>
              </w:rPr>
              <w:t>after </w:t>
            </w:r>
            <w:r>
              <w:rPr>
                <w:color w:val="343434"/>
                <w:sz w:val="24"/>
              </w:rPr>
              <w:t>a</w:t>
            </w:r>
          </w:p>
          <w:p>
            <w:pPr>
              <w:pStyle w:val="TableParagraph"/>
              <w:spacing w:before="1"/>
              <w:ind w:left="857" w:right="90" w:firstLine="4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temporary </w:t>
            </w:r>
            <w:r>
              <w:rPr>
                <w:color w:val="2B2B2B"/>
                <w:sz w:val="24"/>
              </w:rPr>
              <w:t>suspension </w:t>
            </w:r>
            <w:r>
              <w:rPr>
                <w:color w:val="363636"/>
                <w:sz w:val="24"/>
              </w:rPr>
              <w:t>of </w:t>
            </w:r>
            <w:r>
              <w:rPr>
                <w:color w:val="383838"/>
                <w:sz w:val="24"/>
              </w:rPr>
              <w:t>work, </w:t>
            </w:r>
            <w:r>
              <w:rPr>
                <w:color w:val="2F2F2F"/>
                <w:sz w:val="24"/>
              </w:rPr>
              <w:t>if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13131"/>
                <w:sz w:val="24"/>
              </w:rPr>
              <w:t>contractor </w:t>
            </w:r>
            <w:r>
              <w:rPr>
                <w:color w:val="282828"/>
                <w:sz w:val="24"/>
              </w:rPr>
              <w:t>fails </w:t>
            </w:r>
            <w:r>
              <w:rPr>
                <w:color w:val="383838"/>
                <w:sz w:val="24"/>
              </w:rPr>
              <w:t>to </w:t>
            </w:r>
            <w:r>
              <w:rPr>
                <w:color w:val="2F2F2F"/>
                <w:sz w:val="24"/>
              </w:rPr>
              <w:t>provide </w:t>
            </w:r>
            <w:r>
              <w:rPr>
                <w:color w:val="2A2A2A"/>
                <w:sz w:val="24"/>
              </w:rPr>
              <w:t>machinery </w:t>
            </w:r>
            <w:r>
              <w:rPr>
                <w:color w:val="2F2F2F"/>
                <w:sz w:val="24"/>
              </w:rPr>
              <w:t>after </w:t>
            </w:r>
            <w:r>
              <w:rPr>
                <w:color w:val="313131"/>
                <w:sz w:val="24"/>
              </w:rPr>
              <w:t>one week </w:t>
            </w:r>
            <w:r>
              <w:rPr>
                <w:color w:val="343434"/>
                <w:sz w:val="24"/>
              </w:rPr>
              <w:t>from the </w:t>
            </w:r>
            <w:r>
              <w:rPr>
                <w:color w:val="1D1D1D"/>
                <w:sz w:val="24"/>
              </w:rPr>
              <w:t>issuing </w:t>
            </w:r>
            <w:r>
              <w:rPr>
                <w:color w:val="313131"/>
                <w:sz w:val="24"/>
              </w:rPr>
              <w:t>of </w:t>
            </w:r>
            <w:r>
              <w:rPr>
                <w:color w:val="3A3A3A"/>
                <w:sz w:val="24"/>
              </w:rPr>
              <w:t>the </w:t>
            </w:r>
            <w:r>
              <w:rPr>
                <w:color w:val="212121"/>
                <w:sz w:val="24"/>
              </w:rPr>
              <w:t>work/ </w:t>
            </w:r>
            <w:r>
              <w:rPr>
                <w:color w:val="2F2F2F"/>
                <w:sz w:val="24"/>
              </w:rPr>
              <w:t>hée </w:t>
            </w:r>
            <w:r>
              <w:rPr>
                <w:color w:val="2D2D2D"/>
                <w:sz w:val="24"/>
              </w:rPr>
              <w:t>order, </w:t>
            </w:r>
            <w:r>
              <w:rPr>
                <w:color w:val="363636"/>
                <w:sz w:val="24"/>
              </w:rPr>
              <w:t>a </w:t>
            </w:r>
            <w:r>
              <w:rPr>
                <w:color w:val="343434"/>
                <w:sz w:val="24"/>
              </w:rPr>
              <w:t>penalty of </w:t>
            </w:r>
            <w:r>
              <w:rPr>
                <w:color w:val="313131"/>
                <w:sz w:val="24"/>
              </w:rPr>
              <w:t>1% </w:t>
            </w:r>
            <w:r>
              <w:rPr>
                <w:color w:val="3B3B3B"/>
                <w:sz w:val="24"/>
              </w:rPr>
              <w:t>of </w:t>
            </w:r>
            <w:r>
              <w:rPr>
                <w:color w:val="2B2B2B"/>
                <w:sz w:val="24"/>
              </w:rPr>
              <w:t>the </w:t>
            </w:r>
            <w:r>
              <w:rPr>
                <w:color w:val="2A2A2A"/>
                <w:sz w:val="24"/>
              </w:rPr>
              <w:t>Performance </w:t>
            </w:r>
            <w:r>
              <w:rPr>
                <w:color w:val="1D1D1D"/>
                <w:sz w:val="24"/>
              </w:rPr>
              <w:t>Security Deposit </w:t>
            </w:r>
            <w:r>
              <w:rPr>
                <w:color w:val="2D2D2D"/>
                <w:sz w:val="24"/>
              </w:rPr>
              <w:t>per </w:t>
            </w:r>
            <w:r>
              <w:rPr>
                <w:color w:val="262626"/>
                <w:sz w:val="24"/>
              </w:rPr>
              <w:t>day </w:t>
            </w:r>
            <w:r>
              <w:rPr>
                <w:color w:val="343434"/>
                <w:sz w:val="24"/>
              </w:rPr>
              <w:t>shall </w:t>
            </w:r>
            <w:r>
              <w:rPr>
                <w:color w:val="2F2F2F"/>
                <w:sz w:val="24"/>
              </w:rPr>
              <w:t>be </w:t>
            </w:r>
            <w:r>
              <w:rPr>
                <w:color w:val="343434"/>
                <w:sz w:val="24"/>
              </w:rPr>
              <w:t>imposed </w:t>
            </w:r>
            <w:r>
              <w:rPr>
                <w:color w:val="313131"/>
                <w:sz w:val="24"/>
              </w:rPr>
              <w:t>on </w:t>
            </w:r>
            <w:r>
              <w:rPr>
                <w:color w:val="2A2A2A"/>
                <w:sz w:val="24"/>
              </w:rPr>
              <w:t>the </w:t>
            </w:r>
            <w:r>
              <w:rPr>
                <w:color w:val="282828"/>
                <w:sz w:val="24"/>
              </w:rPr>
              <w:t>contractor, </w:t>
            </w:r>
            <w:r>
              <w:rPr>
                <w:color w:val="232323"/>
                <w:sz w:val="24"/>
              </w:rPr>
              <w:t>subject </w:t>
            </w:r>
            <w:r>
              <w:rPr>
                <w:color w:val="2A2A2A"/>
                <w:sz w:val="24"/>
              </w:rPr>
              <w:t>to </w:t>
            </w:r>
            <w:r>
              <w:rPr>
                <w:color w:val="2F2F2F"/>
                <w:sz w:val="24"/>
              </w:rPr>
              <w:t>a </w:t>
            </w:r>
            <w:r>
              <w:rPr>
                <w:color w:val="2A2A2A"/>
                <w:sz w:val="24"/>
              </w:rPr>
              <w:t>maximum </w:t>
            </w:r>
            <w:r>
              <w:rPr>
                <w:color w:val="313131"/>
                <w:sz w:val="24"/>
              </w:rPr>
              <w:t>delay of </w:t>
            </w:r>
            <w:r>
              <w:rPr>
                <w:color w:val="2F2F2F"/>
                <w:sz w:val="24"/>
              </w:rPr>
              <w:t>10 </w:t>
            </w:r>
            <w:r>
              <w:rPr>
                <w:color w:val="262626"/>
                <w:sz w:val="24"/>
              </w:rPr>
              <w:t>days.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58" w:val="left" w:leader="none"/>
              </w:tabs>
              <w:spacing w:line="242" w:lineRule="auto" w:before="0" w:after="0"/>
              <w:ind w:left="852" w:right="108" w:hanging="553"/>
              <w:jc w:val="both"/>
              <w:rPr>
                <w:color w:val="363636"/>
                <w:sz w:val="24"/>
              </w:rPr>
            </w:pPr>
            <w:r>
              <w:rPr>
                <w:color w:val="383838"/>
                <w:sz w:val="24"/>
              </w:rPr>
              <w:t>For </w:t>
            </w:r>
            <w:r>
              <w:rPr>
                <w:color w:val="282828"/>
                <w:sz w:val="24"/>
              </w:rPr>
              <w:t>emergency </w:t>
            </w:r>
            <w:r>
              <w:rPr>
                <w:color w:val="2F2F2F"/>
                <w:sz w:val="24"/>
              </w:rPr>
              <w:t>activities' </w:t>
            </w:r>
            <w:r>
              <w:rPr>
                <w:color w:val="3B3B3B"/>
                <w:sz w:val="24"/>
              </w:rPr>
              <w:t>: </w:t>
            </w:r>
            <w:r>
              <w:rPr>
                <w:color w:val="3D3D3D"/>
                <w:sz w:val="24"/>
              </w:rPr>
              <w:t>If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2B2B2B"/>
                <w:sz w:val="24"/>
              </w:rPr>
              <w:t>contractor </w:t>
            </w:r>
            <w:r>
              <w:rPr>
                <w:color w:val="2F2F2F"/>
                <w:sz w:val="24"/>
              </w:rPr>
              <w:t>fails </w:t>
            </w:r>
            <w:r>
              <w:rPr>
                <w:color w:val="333333"/>
                <w:sz w:val="24"/>
              </w:rPr>
              <w:t>to </w:t>
            </w:r>
            <w:r>
              <w:rPr>
                <w:color w:val="2D2D2D"/>
                <w:sz w:val="24"/>
              </w:rPr>
              <w:t>provide </w:t>
            </w:r>
            <w:r>
              <w:rPr>
                <w:color w:val="232323"/>
                <w:sz w:val="24"/>
              </w:rPr>
              <w:t>machinery</w:t>
            </w:r>
            <w:r>
              <w:rPr>
                <w:color w:val="2F2F2F"/>
                <w:sz w:val="24"/>
              </w:rPr>
              <w:t> after one hour </w:t>
            </w:r>
            <w:r>
              <w:rPr>
                <w:color w:val="3B3B3B"/>
                <w:sz w:val="24"/>
              </w:rPr>
              <w:t>from </w:t>
            </w:r>
            <w:r>
              <w:rPr>
                <w:color w:val="262626"/>
                <w:sz w:val="24"/>
              </w:rPr>
              <w:t>the issuing </w:t>
            </w:r>
            <w:r>
              <w:rPr>
                <w:color w:val="313131"/>
                <w:sz w:val="24"/>
              </w:rPr>
              <w:t>of </w:t>
            </w:r>
            <w:r>
              <w:rPr>
                <w:color w:val="1F1F1F"/>
                <w:sz w:val="24"/>
              </w:rPr>
              <w:t>verbal </w:t>
            </w:r>
            <w:r>
              <w:rPr>
                <w:color w:val="2D2D2D"/>
                <w:sz w:val="24"/>
              </w:rPr>
              <w:t>instructions </w:t>
            </w:r>
            <w:r>
              <w:rPr>
                <w:color w:val="313131"/>
                <w:sz w:val="24"/>
              </w:rPr>
              <w:t>from site supervisors </w:t>
            </w:r>
            <w:r>
              <w:rPr>
                <w:color w:val="363636"/>
                <w:sz w:val="24"/>
              </w:rPr>
              <w:t>to </w:t>
            </w:r>
            <w:r>
              <w:rPr>
                <w:color w:val="313131"/>
                <w:sz w:val="24"/>
              </w:rPr>
              <w:t>deploy </w:t>
            </w:r>
            <w:r>
              <w:rPr>
                <w:color w:val="282828"/>
                <w:sz w:val="24"/>
              </w:rPr>
              <w:t>machinery, </w:t>
            </w:r>
            <w:r>
              <w:rPr>
                <w:color w:val="363636"/>
                <w:sz w:val="24"/>
              </w:rPr>
              <w:t>a </w:t>
            </w:r>
            <w:r>
              <w:rPr>
                <w:color w:val="313131"/>
                <w:sz w:val="24"/>
              </w:rPr>
              <w:t>penalty </w:t>
            </w:r>
            <w:r>
              <w:rPr>
                <w:color w:val="2F2F2F"/>
                <w:sz w:val="24"/>
              </w:rPr>
              <w:t>of </w:t>
            </w:r>
            <w:r>
              <w:rPr>
                <w:color w:val="313131"/>
                <w:sz w:val="24"/>
              </w:rPr>
              <w:t>1% </w:t>
            </w:r>
            <w:r>
              <w:rPr>
                <w:color w:val="2D2D2D"/>
                <w:sz w:val="24"/>
              </w:rPr>
              <w:t>of the </w:t>
            </w:r>
            <w:r>
              <w:rPr>
                <w:color w:val="242424"/>
                <w:sz w:val="24"/>
              </w:rPr>
              <w:t>Performance</w:t>
            </w:r>
            <w:r>
              <w:rPr>
                <w:color w:val="262626"/>
                <w:sz w:val="24"/>
              </w:rPr>
              <w:t> Security </w:t>
            </w:r>
            <w:r>
              <w:rPr>
                <w:color w:val="2D2D2D"/>
                <w:sz w:val="24"/>
              </w:rPr>
              <w:t>Deposit </w:t>
            </w:r>
            <w:r>
              <w:rPr>
                <w:color w:val="2A2A2A"/>
                <w:sz w:val="24"/>
              </w:rPr>
              <w:t>shall </w:t>
            </w:r>
            <w:r>
              <w:rPr>
                <w:color w:val="3D3D3D"/>
                <w:sz w:val="24"/>
              </w:rPr>
              <w:t>be </w:t>
            </w:r>
            <w:r>
              <w:rPr>
                <w:color w:val="333333"/>
                <w:sz w:val="24"/>
              </w:rPr>
              <w:t>imposed </w:t>
            </w:r>
            <w:r>
              <w:rPr>
                <w:color w:val="383838"/>
                <w:sz w:val="24"/>
              </w:rPr>
              <w:t>on </w:t>
            </w:r>
            <w:r>
              <w:rPr>
                <w:color w:val="262626"/>
                <w:sz w:val="24"/>
              </w:rPr>
              <w:t>the </w:t>
            </w:r>
            <w:r>
              <w:rPr>
                <w:color w:val="232323"/>
                <w:sz w:val="24"/>
              </w:rPr>
              <w:t>contractor for </w:t>
            </w:r>
            <w:r>
              <w:rPr>
                <w:color w:val="212121"/>
                <w:sz w:val="24"/>
              </w:rPr>
              <w:t>every </w:t>
            </w:r>
            <w:r>
              <w:rPr>
                <w:color w:val="2A2A2A"/>
                <w:sz w:val="24"/>
              </w:rPr>
              <w:t>one-</w:t>
            </w:r>
            <w:r>
              <w:rPr>
                <w:color w:val="363636"/>
                <w:sz w:val="24"/>
              </w:rPr>
              <w:t> hour </w:t>
            </w:r>
            <w:r>
              <w:rPr>
                <w:color w:val="343434"/>
                <w:sz w:val="24"/>
              </w:rPr>
              <w:t>delay </w:t>
            </w:r>
            <w:r>
              <w:rPr>
                <w:color w:val="3B3B3B"/>
                <w:sz w:val="24"/>
              </w:rPr>
              <w:t>in </w:t>
            </w:r>
            <w:r>
              <w:rPr>
                <w:color w:val="2F2F2F"/>
                <w:sz w:val="24"/>
              </w:rPr>
              <w:t>providing </w:t>
            </w:r>
            <w:r>
              <w:rPr>
                <w:color w:val="2D2D2D"/>
                <w:sz w:val="24"/>
              </w:rPr>
              <w:t>machinery, subject </w:t>
            </w:r>
            <w:r>
              <w:rPr>
                <w:color w:val="3B3B3B"/>
                <w:sz w:val="24"/>
              </w:rPr>
              <w:t>to </w:t>
            </w:r>
            <w:r>
              <w:rPr>
                <w:color w:val="594434"/>
                <w:sz w:val="24"/>
              </w:rPr>
              <w:t>a </w:t>
            </w:r>
            <w:r>
              <w:rPr>
                <w:color w:val="2F2F2F"/>
                <w:sz w:val="24"/>
              </w:rPr>
              <w:t>maximum </w:t>
            </w:r>
            <w:r>
              <w:rPr>
                <w:color w:val="212121"/>
                <w:sz w:val="24"/>
              </w:rPr>
              <w:t>delay </w:t>
            </w:r>
            <w:r>
              <w:rPr>
                <w:color w:val="3D3D3D"/>
                <w:sz w:val="24"/>
              </w:rPr>
              <w:t>of </w:t>
            </w:r>
            <w:r>
              <w:rPr>
                <w:color w:val="383838"/>
                <w:sz w:val="24"/>
              </w:rPr>
              <w:t>10</w:t>
            </w:r>
            <w:r>
              <w:rPr>
                <w:color w:val="2A2A2A"/>
                <w:sz w:val="24"/>
              </w:rPr>
              <w:t> hours.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54" w:val="left" w:leader="none"/>
              </w:tabs>
              <w:spacing w:line="240" w:lineRule="auto" w:before="0" w:after="0"/>
              <w:ind w:left="845" w:right="113" w:hanging="618"/>
              <w:jc w:val="both"/>
              <w:rPr>
                <w:color w:val="2F2F2F"/>
                <w:sz w:val="24"/>
              </w:rPr>
            </w:pPr>
            <w:r>
              <w:rPr>
                <w:color w:val="3B3B3B"/>
                <w:sz w:val="24"/>
              </w:rPr>
              <w:t>Penalty </w:t>
            </w:r>
            <w:r>
              <w:rPr>
                <w:color w:val="2A2A2A"/>
                <w:sz w:val="24"/>
              </w:rPr>
              <w:t>as </w:t>
            </w:r>
            <w:r>
              <w:rPr>
                <w:color w:val="282828"/>
                <w:sz w:val="24"/>
              </w:rPr>
              <w:t>above </w:t>
            </w:r>
            <w:r>
              <w:rPr>
                <w:color w:val="2F2F2F"/>
                <w:sz w:val="24"/>
              </w:rPr>
              <w:t>shall </w:t>
            </w:r>
            <w:r>
              <w:rPr>
                <w:color w:val="343434"/>
                <w:sz w:val="24"/>
              </w:rPr>
              <w:t>be </w:t>
            </w:r>
            <w:r>
              <w:rPr>
                <w:color w:val="2A2A2A"/>
                <w:sz w:val="24"/>
              </w:rPr>
              <w:t>imposed </w:t>
            </w:r>
            <w:r>
              <w:rPr>
                <w:color w:val="313131"/>
                <w:sz w:val="24"/>
              </w:rPr>
              <w:t>for </w:t>
            </w:r>
            <w:r>
              <w:rPr>
                <w:color w:val="343434"/>
                <w:sz w:val="24"/>
              </w:rPr>
              <w:t>10 </w:t>
            </w:r>
            <w:r>
              <w:rPr>
                <w:color w:val="313131"/>
                <w:sz w:val="24"/>
              </w:rPr>
              <w:t>days </w:t>
            </w:r>
            <w:r>
              <w:rPr>
                <w:color w:val="363636"/>
                <w:sz w:val="24"/>
              </w:rPr>
              <w:t>in </w:t>
            </w:r>
            <w:r>
              <w:rPr>
                <w:color w:val="3B3B3B"/>
                <w:sz w:val="24"/>
              </w:rPr>
              <w:t>the </w:t>
            </w:r>
            <w:r>
              <w:rPr>
                <w:color w:val="262626"/>
                <w:sz w:val="24"/>
              </w:rPr>
              <w:t>case </w:t>
            </w:r>
            <w:r>
              <w:rPr>
                <w:color w:val="343434"/>
                <w:sz w:val="24"/>
              </w:rPr>
              <w:t>of </w:t>
            </w:r>
            <w:r>
              <w:rPr>
                <w:color w:val="2F2F2F"/>
                <w:sz w:val="24"/>
              </w:rPr>
              <w:t>(i) </w:t>
            </w:r>
            <w:r>
              <w:rPr>
                <w:color w:val="363636"/>
                <w:sz w:val="24"/>
              </w:rPr>
              <w:t>and  10 </w:t>
            </w:r>
            <w:r>
              <w:rPr>
                <w:color w:val="2B2B2B"/>
                <w:sz w:val="24"/>
              </w:rPr>
              <w:t>hours </w:t>
            </w:r>
            <w:r>
              <w:rPr>
                <w:color w:val="363636"/>
                <w:sz w:val="24"/>
              </w:rPr>
              <w:t>in </w:t>
            </w:r>
            <w:r>
              <w:rPr>
                <w:color w:val="2D2D2D"/>
                <w:sz w:val="24"/>
              </w:rPr>
              <w:t>the </w:t>
            </w:r>
            <w:r>
              <w:rPr>
                <w:color w:val="2F2F2F"/>
                <w:sz w:val="24"/>
              </w:rPr>
              <w:t>case </w:t>
            </w:r>
            <w:r>
              <w:rPr>
                <w:color w:val="383838"/>
                <w:sz w:val="24"/>
              </w:rPr>
              <w:t>of (ii) </w:t>
            </w:r>
            <w:r>
              <w:rPr>
                <w:color w:val="2D2D2D"/>
                <w:sz w:val="24"/>
              </w:rPr>
              <w:t>above </w:t>
            </w:r>
            <w:r>
              <w:rPr>
                <w:color w:val="343434"/>
                <w:sz w:val="24"/>
              </w:rPr>
              <w:t>at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32323"/>
                <w:sz w:val="24"/>
              </w:rPr>
              <w:t>end </w:t>
            </w:r>
            <w:r>
              <w:rPr>
                <w:color w:val="2D2D2D"/>
                <w:sz w:val="24"/>
              </w:rPr>
              <w:t>of </w:t>
            </w:r>
            <w:r>
              <w:rPr>
                <w:color w:val="232323"/>
                <w:sz w:val="24"/>
              </w:rPr>
              <w:t>which </w:t>
            </w:r>
            <w:r>
              <w:rPr>
                <w:color w:val="343434"/>
                <w:sz w:val="24"/>
              </w:rPr>
              <w:t>if </w:t>
            </w:r>
            <w:r>
              <w:rPr>
                <w:color w:val="2D2D2D"/>
                <w:sz w:val="24"/>
              </w:rPr>
              <w:t>the contractor still </w:t>
            </w:r>
            <w:r>
              <w:rPr>
                <w:color w:val="343434"/>
                <w:sz w:val="24"/>
              </w:rPr>
              <w:t>fails </w:t>
            </w:r>
            <w:r>
              <w:rPr>
                <w:color w:val="3D3D3D"/>
                <w:sz w:val="24"/>
              </w:rPr>
              <w:t>to </w:t>
            </w:r>
            <w:r>
              <w:rPr>
                <w:color w:val="2D2D2D"/>
                <w:sz w:val="24"/>
              </w:rPr>
              <w:t>provide </w:t>
            </w:r>
            <w:r>
              <w:rPr>
                <w:color w:val="2B2B2B"/>
                <w:sz w:val="24"/>
              </w:rPr>
              <w:t>machinery, </w:t>
            </w:r>
            <w:r>
              <w:rPr>
                <w:color w:val="2A2A2A"/>
                <w:sz w:val="24"/>
              </w:rPr>
              <w:t>whatever </w:t>
            </w:r>
            <w:r>
              <w:rPr>
                <w:color w:val="282828"/>
                <w:sz w:val="24"/>
              </w:rPr>
              <w:t>remains, </w:t>
            </w:r>
            <w:r>
              <w:rPr>
                <w:color w:val="262626"/>
                <w:sz w:val="24"/>
              </w:rPr>
              <w:t>after </w:t>
            </w:r>
            <w:r>
              <w:rPr>
                <w:color w:val="313131"/>
                <w:sz w:val="24"/>
              </w:rPr>
              <w:t>deducting preceding </w:t>
            </w:r>
            <w:r>
              <w:rPr>
                <w:color w:val="2A2A2A"/>
                <w:sz w:val="24"/>
              </w:rPr>
              <w:t>delay’s </w:t>
            </w:r>
            <w:r>
              <w:rPr>
                <w:color w:val="313131"/>
                <w:sz w:val="24"/>
              </w:rPr>
              <w:t>penalty, </w:t>
            </w:r>
            <w:r>
              <w:rPr>
                <w:color w:val="2A2A2A"/>
                <w:sz w:val="24"/>
              </w:rPr>
              <w:t>of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A2A2A"/>
                <w:sz w:val="24"/>
              </w:rPr>
              <w:t>contractor’s </w:t>
            </w:r>
            <w:r>
              <w:rPr>
                <w:color w:val="2D2D2D"/>
                <w:sz w:val="24"/>
              </w:rPr>
              <w:t>Performance Security</w:t>
            </w:r>
            <w:r>
              <w:rPr>
                <w:color w:val="333333"/>
                <w:sz w:val="24"/>
              </w:rPr>
              <w:t> Deposit </w:t>
            </w:r>
            <w:r>
              <w:rPr>
                <w:color w:val="383838"/>
                <w:sz w:val="24"/>
              </w:rPr>
              <w:t>shall </w:t>
            </w:r>
            <w:r>
              <w:rPr>
                <w:color w:val="333333"/>
                <w:sz w:val="24"/>
              </w:rPr>
              <w:t>be </w:t>
            </w:r>
            <w:r>
              <w:rPr>
                <w:color w:val="2F2F2F"/>
                <w:sz w:val="24"/>
              </w:rPr>
              <w:t>forfeited </w:t>
            </w:r>
            <w:r>
              <w:rPr>
                <w:color w:val="343434"/>
                <w:sz w:val="24"/>
              </w:rPr>
              <w:t>to the </w:t>
            </w:r>
            <w:r>
              <w:rPr>
                <w:color w:val="262626"/>
                <w:sz w:val="24"/>
              </w:rPr>
              <w:t>NDCA. </w:t>
            </w:r>
            <w:r>
              <w:rPr>
                <w:color w:val="232323"/>
                <w:sz w:val="24"/>
              </w:rPr>
              <w:t>Further, </w:t>
            </w:r>
            <w:r>
              <w:rPr>
                <w:color w:val="383838"/>
                <w:sz w:val="24"/>
              </w:rPr>
              <w:t>in </w:t>
            </w:r>
            <w:r>
              <w:rPr>
                <w:color w:val="2B2B2B"/>
                <w:sz w:val="24"/>
              </w:rPr>
              <w:t>such </w:t>
            </w:r>
            <w:r>
              <w:rPr>
                <w:color w:val="1F1F1F"/>
                <w:sz w:val="24"/>
              </w:rPr>
              <w:t>an </w:t>
            </w:r>
            <w:r>
              <w:rPr>
                <w:color w:val="282828"/>
                <w:sz w:val="24"/>
              </w:rPr>
              <w:t>instance,</w:t>
            </w:r>
            <w:r>
              <w:rPr>
                <w:color w:val="2F2F2F"/>
                <w:sz w:val="24"/>
              </w:rPr>
              <w:t> the </w:t>
            </w:r>
            <w:r>
              <w:rPr>
                <w:color w:val="3F3F3F"/>
                <w:sz w:val="24"/>
              </w:rPr>
              <w:t>NDCA </w:t>
            </w:r>
            <w:r>
              <w:rPr>
                <w:color w:val="3D3D3D"/>
                <w:sz w:val="24"/>
              </w:rPr>
              <w:t>may </w:t>
            </w:r>
            <w:r>
              <w:rPr>
                <w:color w:val="333333"/>
                <w:sz w:val="24"/>
              </w:rPr>
              <w:t>(i) </w:t>
            </w:r>
            <w:r>
              <w:rPr>
                <w:color w:val="2B2B2B"/>
                <w:sz w:val="24"/>
              </w:rPr>
              <w:t>terminate </w:t>
            </w:r>
            <w:r>
              <w:rPr>
                <w:color w:val="282828"/>
                <w:sz w:val="24"/>
              </w:rPr>
              <w:t>the </w:t>
            </w:r>
            <w:r>
              <w:rPr>
                <w:color w:val="313131"/>
                <w:sz w:val="24"/>
              </w:rPr>
              <w:t>contract </w:t>
            </w:r>
            <w:r>
              <w:rPr>
                <w:color w:val="262626"/>
                <w:sz w:val="24"/>
              </w:rPr>
              <w:t>with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1D1D1D"/>
                <w:sz w:val="24"/>
              </w:rPr>
              <w:t>contractor </w:t>
            </w:r>
            <w:r>
              <w:rPr>
                <w:color w:val="2D2D2D"/>
                <w:sz w:val="24"/>
              </w:rPr>
              <w:t>or </w:t>
            </w:r>
            <w:r>
              <w:rPr>
                <w:color w:val="383838"/>
                <w:sz w:val="24"/>
              </w:rPr>
              <w:t>(ii)</w:t>
            </w:r>
            <w:r>
              <w:rPr>
                <w:color w:val="343434"/>
                <w:sz w:val="24"/>
              </w:rPr>
              <w:t> award </w:t>
            </w:r>
            <w:r>
              <w:rPr>
                <w:color w:val="3B3B3B"/>
                <w:sz w:val="24"/>
              </w:rPr>
              <w:t>to </w:t>
            </w:r>
            <w:r>
              <w:rPr>
                <w:color w:val="2A2A2A"/>
                <w:sz w:val="24"/>
              </w:rPr>
              <w:t>the second </w:t>
            </w:r>
            <w:r>
              <w:rPr>
                <w:color w:val="2B2B2B"/>
                <w:sz w:val="24"/>
              </w:rPr>
              <w:t>lowest potential </w:t>
            </w:r>
            <w:r>
              <w:rPr>
                <w:color w:val="262626"/>
                <w:sz w:val="24"/>
              </w:rPr>
              <w:t>bidder </w:t>
            </w:r>
            <w:r>
              <w:rPr>
                <w:color w:val="2B2B2B"/>
                <w:sz w:val="24"/>
              </w:rPr>
              <w:t>or </w:t>
            </w:r>
            <w:r>
              <w:rPr>
                <w:color w:val="2D2D2D"/>
                <w:sz w:val="24"/>
              </w:rPr>
              <w:t>(iii) </w:t>
            </w:r>
            <w:r>
              <w:rPr>
                <w:color w:val="343434"/>
                <w:sz w:val="24"/>
              </w:rPr>
              <w:t>hire </w:t>
            </w:r>
            <w:r>
              <w:rPr>
                <w:color w:val="2A2A2A"/>
                <w:sz w:val="24"/>
              </w:rPr>
              <w:t>a </w:t>
            </w:r>
            <w:r>
              <w:rPr>
                <w:color w:val="2D2D2D"/>
                <w:sz w:val="24"/>
              </w:rPr>
              <w:t>new</w:t>
            </w:r>
            <w:r>
              <w:rPr>
                <w:color w:val="313131"/>
                <w:sz w:val="24"/>
              </w:rPr>
              <w:t> contractor </w:t>
            </w:r>
            <w:r>
              <w:rPr>
                <w:color w:val="363636"/>
                <w:sz w:val="24"/>
              </w:rPr>
              <w:t>through</w:t>
            </w:r>
            <w:r>
              <w:rPr>
                <w:color w:val="363636"/>
                <w:spacing w:val="31"/>
                <w:sz w:val="24"/>
              </w:rPr>
              <w:t> </w:t>
            </w:r>
            <w:r>
              <w:rPr>
                <w:color w:val="2B2B2B"/>
                <w:sz w:val="24"/>
              </w:rPr>
              <w:t>re-tendering.</w:t>
            </w:r>
          </w:p>
        </w:tc>
      </w:tr>
      <w:tr>
        <w:trPr>
          <w:trHeight w:val="1427" w:hRule="atLeast"/>
        </w:trPr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846"/>
              <w:rPr>
                <w:sz w:val="24"/>
              </w:rPr>
            </w:pPr>
            <w:r>
              <w:rPr>
                <w:color w:val="343434"/>
                <w:sz w:val="24"/>
              </w:rPr>
              <w:t>Please </w:t>
            </w:r>
            <w:r>
              <w:rPr>
                <w:color w:val="2B2B2B"/>
                <w:sz w:val="24"/>
              </w:rPr>
              <w:t>direct </w:t>
            </w:r>
            <w:r>
              <w:rPr>
                <w:color w:val="333333"/>
                <w:sz w:val="24"/>
              </w:rPr>
              <w:t>any </w:t>
            </w:r>
            <w:r>
              <w:rPr>
                <w:color w:val="313131"/>
                <w:sz w:val="24"/>
              </w:rPr>
              <w:t>valid </w:t>
            </w:r>
            <w:r>
              <w:rPr>
                <w:color w:val="2F2F2F"/>
                <w:sz w:val="24"/>
              </w:rPr>
              <w:t>queries </w:t>
            </w:r>
            <w:r>
              <w:rPr>
                <w:color w:val="282828"/>
                <w:sz w:val="24"/>
              </w:rPr>
              <w:t>regarding </w:t>
            </w:r>
            <w:r>
              <w:rPr>
                <w:color w:val="2A2A2A"/>
                <w:sz w:val="24"/>
              </w:rPr>
              <w:t>the </w:t>
            </w:r>
            <w:r>
              <w:rPr>
                <w:color w:val="333333"/>
                <w:sz w:val="24"/>
              </w:rPr>
              <w:t>Bidding </w:t>
            </w:r>
            <w:r>
              <w:rPr>
                <w:color w:val="1F1F1F"/>
                <w:sz w:val="24"/>
              </w:rPr>
              <w:t>Guidelines </w:t>
            </w:r>
            <w:r>
              <w:rPr>
                <w:color w:val="383838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75" w:val="left" w:leader="none"/>
                <w:tab w:pos="2951" w:val="left" w:leader="none"/>
              </w:tabs>
              <w:spacing w:line="240" w:lineRule="auto" w:before="1" w:after="0"/>
              <w:ind w:left="1269" w:right="105" w:hanging="360"/>
              <w:jc w:val="left"/>
              <w:rPr>
                <w:color w:val="343434"/>
                <w:sz w:val="24"/>
              </w:rPr>
            </w:pPr>
            <w:r>
              <w:rPr>
                <w:color w:val="444444"/>
                <w:sz w:val="24"/>
              </w:rPr>
              <w:t>Mr. </w:t>
            </w:r>
            <w:r>
              <w:rPr>
                <w:color w:val="444444"/>
                <w:spacing w:val="41"/>
                <w:sz w:val="24"/>
              </w:rPr>
              <w:t> </w:t>
            </w:r>
            <w:r>
              <w:rPr>
                <w:color w:val="282828"/>
                <w:sz w:val="24"/>
              </w:rPr>
              <w:t>Drukpola,</w:t>
              <w:tab/>
            </w:r>
            <w:r>
              <w:rPr>
                <w:color w:val="343434"/>
                <w:sz w:val="24"/>
              </w:rPr>
              <w:t>Offtg. </w:t>
            </w:r>
            <w:r>
              <w:rPr>
                <w:color w:val="2D2D2D"/>
                <w:sz w:val="24"/>
              </w:rPr>
              <w:t>Program </w:t>
            </w:r>
            <w:r>
              <w:rPr>
                <w:color w:val="2F2F2F"/>
                <w:sz w:val="24"/>
              </w:rPr>
              <w:t>Director </w:t>
            </w:r>
            <w:r>
              <w:rPr>
                <w:color w:val="333333"/>
                <w:sz w:val="24"/>
              </w:rPr>
              <w:t>of the </w:t>
            </w:r>
            <w:r>
              <w:rPr>
                <w:color w:val="2F2F2F"/>
                <w:sz w:val="24"/>
              </w:rPr>
              <w:t>NDCA </w:t>
            </w:r>
            <w:r>
              <w:rPr>
                <w:color w:val="414141"/>
                <w:sz w:val="24"/>
              </w:rPr>
              <w:t>@</w:t>
            </w:r>
            <w:r>
              <w:rPr>
                <w:color w:val="363636"/>
                <w:sz w:val="24"/>
              </w:rPr>
              <w:t> 06251200 </w:t>
            </w:r>
            <w:r>
              <w:rPr>
                <w:color w:val="383838"/>
                <w:sz w:val="24"/>
              </w:rPr>
              <w:t>or </w:t>
            </w:r>
            <w:r>
              <w:rPr>
                <w:color w:val="2F2F2F"/>
                <w:sz w:val="24"/>
              </w:rPr>
              <w:t>17700180;</w:t>
            </w:r>
            <w:r>
              <w:rPr>
                <w:color w:val="2F2F2F"/>
                <w:spacing w:val="34"/>
                <w:sz w:val="24"/>
              </w:rPr>
              <w:t> </w:t>
            </w:r>
            <w:r>
              <w:rPr>
                <w:color w:val="383838"/>
                <w:sz w:val="24"/>
              </w:rPr>
              <w:t>or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72" w:val="left" w:leader="none"/>
              </w:tabs>
              <w:spacing w:line="240" w:lineRule="auto" w:before="6" w:after="0"/>
              <w:ind w:left="1274" w:right="118" w:hanging="366"/>
              <w:jc w:val="left"/>
              <w:rPr>
                <w:color w:val="424242"/>
                <w:sz w:val="24"/>
              </w:rPr>
            </w:pPr>
            <w:r>
              <w:rPr>
                <w:color w:val="3D3D3D"/>
                <w:sz w:val="24"/>
              </w:rPr>
              <w:t>Mr. </w:t>
            </w:r>
            <w:r>
              <w:rPr>
                <w:color w:val="313131"/>
                <w:sz w:val="24"/>
              </w:rPr>
              <w:t>Sonam Tshewang, </w:t>
            </w:r>
            <w:r>
              <w:rPr>
                <w:color w:val="343434"/>
                <w:sz w:val="24"/>
              </w:rPr>
              <w:t>Sr. </w:t>
            </w:r>
            <w:r>
              <w:rPr>
                <w:color w:val="333333"/>
                <w:sz w:val="24"/>
              </w:rPr>
              <w:t>Post </w:t>
            </w:r>
            <w:r>
              <w:rPr>
                <w:color w:val="2F2F2F"/>
                <w:sz w:val="24"/>
              </w:rPr>
              <w:t>Production </w:t>
            </w:r>
            <w:r>
              <w:rPr>
                <w:color w:val="2D2D2D"/>
                <w:sz w:val="24"/>
              </w:rPr>
              <w:t>Officer </w:t>
            </w:r>
            <w:r>
              <w:rPr>
                <w:color w:val="3D3D3D"/>
                <w:sz w:val="24"/>
              </w:rPr>
              <w:t>of the </w:t>
            </w:r>
            <w:r>
              <w:rPr>
                <w:color w:val="363636"/>
                <w:sz w:val="24"/>
              </w:rPr>
              <w:t>NDCA</w:t>
            </w:r>
            <w:r>
              <w:rPr>
                <w:color w:val="333333"/>
                <w:sz w:val="24"/>
              </w:rPr>
              <w:t> @ </w:t>
            </w:r>
            <w:r>
              <w:rPr>
                <w:color w:val="282828"/>
                <w:sz w:val="24"/>
              </w:rPr>
              <w:t>06251200 </w:t>
            </w:r>
            <w:r>
              <w:rPr>
                <w:color w:val="383838"/>
                <w:sz w:val="24"/>
              </w:rPr>
              <w:t>or</w:t>
            </w:r>
            <w:r>
              <w:rPr>
                <w:color w:val="383838"/>
                <w:spacing w:val="16"/>
                <w:sz w:val="24"/>
              </w:rPr>
              <w:t> </w:t>
            </w:r>
            <w:r>
              <w:rPr>
                <w:color w:val="2F2F2F"/>
                <w:sz w:val="24"/>
              </w:rPr>
              <w:t>17717094.</w:t>
            </w:r>
          </w:p>
        </w:tc>
      </w:tr>
      <w:tr>
        <w:trPr>
          <w:trHeight w:val="1331" w:hRule="atLeast"/>
        </w:trPr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182"/>
              <w:ind w:left="281" w:right="239"/>
              <w:jc w:val="center"/>
              <w:rPr>
                <w:sz w:val="24"/>
              </w:rPr>
            </w:pPr>
            <w:r>
              <w:rPr>
                <w:color w:val="424242"/>
                <w:sz w:val="24"/>
              </w:rPr>
              <w:t>27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120" w:right="534" w:hanging="2"/>
              <w:rPr>
                <w:sz w:val="24"/>
              </w:rPr>
            </w:pPr>
            <w:r>
              <w:rPr>
                <w:color w:val="2F2F2F"/>
                <w:sz w:val="24"/>
              </w:rPr>
              <w:t>Clarification </w:t>
            </w:r>
            <w:r>
              <w:rPr>
                <w:color w:val="414141"/>
                <w:sz w:val="24"/>
              </w:rPr>
              <w:t>on </w:t>
            </w:r>
            <w:r>
              <w:rPr>
                <w:color w:val="383838"/>
                <w:sz w:val="24"/>
              </w:rPr>
              <w:t>the </w:t>
            </w:r>
            <w:r>
              <w:rPr>
                <w:color w:val="313131"/>
                <w:sz w:val="24"/>
              </w:rPr>
              <w:t>Bidding </w:t>
            </w:r>
            <w:r>
              <w:rPr>
                <w:color w:val="383838"/>
                <w:sz w:val="24"/>
              </w:rPr>
              <w:t>Document</w:t>
            </w:r>
          </w:p>
        </w:tc>
        <w:tc>
          <w:tcPr>
            <w:tcW w:w="7767" w:type="dxa"/>
            <w:tcBorders>
              <w:top w:val="nil"/>
            </w:tcBorders>
          </w:tcPr>
          <w:p>
            <w:pPr>
              <w:pStyle w:val="TableParagraph"/>
              <w:spacing w:before="197"/>
              <w:ind w:left="840" w:right="115" w:hanging="573"/>
              <w:jc w:val="both"/>
              <w:rPr>
                <w:sz w:val="24"/>
              </w:rPr>
            </w:pPr>
            <w:r>
              <w:rPr>
                <w:color w:val="343434"/>
                <w:sz w:val="24"/>
              </w:rPr>
              <w:t>11.  </w:t>
            </w:r>
            <w:r>
              <w:rPr>
                <w:color w:val="2D2D2D"/>
                <w:sz w:val="24"/>
              </w:rPr>
              <w:t>Please </w:t>
            </w:r>
            <w:r>
              <w:rPr>
                <w:color w:val="343434"/>
                <w:sz w:val="24"/>
              </w:rPr>
              <w:t>be </w:t>
            </w:r>
            <w:r>
              <w:rPr>
                <w:color w:val="2B2B2B"/>
                <w:sz w:val="24"/>
              </w:rPr>
              <w:t>advised </w:t>
            </w:r>
            <w:r>
              <w:rPr>
                <w:color w:val="363636"/>
                <w:sz w:val="24"/>
              </w:rPr>
              <w:t>that </w:t>
            </w:r>
            <w:r>
              <w:rPr>
                <w:color w:val="2D2D2D"/>
                <w:sz w:val="24"/>
              </w:rPr>
              <w:t>queries </w:t>
            </w:r>
            <w:r>
              <w:rPr>
                <w:color w:val="343434"/>
                <w:sz w:val="24"/>
              </w:rPr>
              <w:t>with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82828"/>
                <w:sz w:val="24"/>
              </w:rPr>
              <w:t>motive </w:t>
            </w:r>
            <w:r>
              <w:rPr>
                <w:color w:val="333333"/>
                <w:sz w:val="24"/>
              </w:rPr>
              <w:t>to </w:t>
            </w:r>
            <w:r>
              <w:rPr>
                <w:color w:val="2D2D2D"/>
                <w:sz w:val="24"/>
              </w:rPr>
              <w:t>entice </w:t>
            </w:r>
            <w:r>
              <w:rPr>
                <w:color w:val="2A2A2A"/>
                <w:sz w:val="24"/>
              </w:rPr>
              <w:t>any </w:t>
            </w:r>
            <w:r>
              <w:rPr>
                <w:color w:val="2D2D2D"/>
                <w:sz w:val="24"/>
              </w:rPr>
              <w:t>employee</w:t>
            </w:r>
            <w:r>
              <w:rPr>
                <w:color w:val="2F2F2F"/>
                <w:sz w:val="24"/>
              </w:rPr>
              <w:t> of </w:t>
            </w:r>
            <w:r>
              <w:rPr>
                <w:color w:val="363636"/>
                <w:sz w:val="24"/>
              </w:rPr>
              <w:t>the </w:t>
            </w:r>
            <w:r>
              <w:rPr>
                <w:color w:val="343434"/>
                <w:sz w:val="24"/>
              </w:rPr>
              <w:t>NDCA </w:t>
            </w:r>
            <w:r>
              <w:rPr>
                <w:color w:val="2F2F2F"/>
                <w:sz w:val="24"/>
              </w:rPr>
              <w:t>into </w:t>
            </w:r>
            <w:r>
              <w:rPr>
                <w:color w:val="343434"/>
                <w:sz w:val="24"/>
              </w:rPr>
              <w:t>any </w:t>
            </w:r>
            <w:r>
              <w:rPr>
                <w:color w:val="313131"/>
                <w:sz w:val="24"/>
              </w:rPr>
              <w:t>form </w:t>
            </w:r>
            <w:r>
              <w:rPr>
                <w:color w:val="2F2F2F"/>
                <w:sz w:val="24"/>
              </w:rPr>
              <w:t>of </w:t>
            </w:r>
            <w:r>
              <w:rPr>
                <w:color w:val="262626"/>
                <w:sz w:val="24"/>
              </w:rPr>
              <w:t>corrupt </w:t>
            </w:r>
            <w:r>
              <w:rPr>
                <w:color w:val="282828"/>
                <w:sz w:val="24"/>
              </w:rPr>
              <w:t>practice </w:t>
            </w:r>
            <w:r>
              <w:rPr>
                <w:color w:val="262626"/>
                <w:sz w:val="24"/>
              </w:rPr>
              <w:t>shall </w:t>
            </w:r>
            <w:r>
              <w:rPr>
                <w:color w:val="363636"/>
                <w:sz w:val="24"/>
              </w:rPr>
              <w:t>be </w:t>
            </w:r>
            <w:r>
              <w:rPr>
                <w:color w:val="2D2D2D"/>
                <w:sz w:val="24"/>
              </w:rPr>
              <w:t>viewed</w:t>
            </w:r>
            <w:r>
              <w:rPr>
                <w:color w:val="2B2B2B"/>
                <w:sz w:val="24"/>
              </w:rPr>
              <w:t> seriously </w:t>
            </w:r>
            <w:r>
              <w:rPr>
                <w:color w:val="343434"/>
                <w:sz w:val="24"/>
              </w:rPr>
              <w:t>and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282828"/>
                <w:sz w:val="24"/>
              </w:rPr>
              <w:t>concerned </w:t>
            </w:r>
            <w:r>
              <w:rPr>
                <w:color w:val="2A2A2A"/>
                <w:sz w:val="24"/>
              </w:rPr>
              <w:t>bidder </w:t>
            </w:r>
            <w:r>
              <w:rPr>
                <w:color w:val="2B2B2B"/>
                <w:sz w:val="24"/>
              </w:rPr>
              <w:t>shall </w:t>
            </w:r>
            <w:r>
              <w:rPr>
                <w:color w:val="313131"/>
                <w:sz w:val="24"/>
              </w:rPr>
              <w:t>be </w:t>
            </w:r>
            <w:r>
              <w:rPr>
                <w:color w:val="262626"/>
                <w:sz w:val="24"/>
              </w:rPr>
              <w:t>disqualified </w:t>
            </w:r>
            <w:r>
              <w:rPr>
                <w:color w:val="2A2A2A"/>
                <w:sz w:val="24"/>
              </w:rPr>
              <w:t>Aoili</w:t>
            </w:r>
            <w:r>
              <w:rPr>
                <w:color w:val="2F2F2F"/>
                <w:sz w:val="24"/>
              </w:rPr>
              <w:t> participating </w:t>
            </w:r>
            <w:r>
              <w:rPr>
                <w:color w:val="363636"/>
                <w:sz w:val="24"/>
              </w:rPr>
              <w:t>in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333333"/>
                <w:sz w:val="24"/>
              </w:rPr>
              <w:t>bidding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282828"/>
                <w:sz w:val="24"/>
              </w:rPr>
              <w:t>process.</w:t>
            </w:r>
          </w:p>
        </w:tc>
      </w:tr>
      <w:tr>
        <w:trPr>
          <w:trHeight w:val="2745" w:hRule="atLeast"/>
        </w:trPr>
        <w:tc>
          <w:tcPr>
            <w:tcW w:w="8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ind w:left="274" w:right="239"/>
              <w:jc w:val="center"/>
              <w:rPr>
                <w:sz w:val="24"/>
              </w:rPr>
            </w:pPr>
            <w:r>
              <w:rPr>
                <w:color w:val="383838"/>
                <w:sz w:val="24"/>
              </w:rPr>
              <w:t>28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A2A2A"/>
                <w:sz w:val="24"/>
              </w:rPr>
              <w:t>Settlement </w:t>
            </w:r>
            <w:r>
              <w:rPr>
                <w:color w:val="3A3A3A"/>
                <w:sz w:val="24"/>
              </w:rPr>
              <w:t>of </w:t>
            </w:r>
            <w:r>
              <w:rPr>
                <w:color w:val="343434"/>
                <w:sz w:val="24"/>
              </w:rPr>
              <w:t>Disputes</w:t>
            </w:r>
          </w:p>
        </w:tc>
        <w:tc>
          <w:tcPr>
            <w:tcW w:w="7767" w:type="dxa"/>
          </w:tcPr>
          <w:p>
            <w:pPr>
              <w:pStyle w:val="TableParagraph"/>
              <w:spacing w:line="235" w:lineRule="exact"/>
              <w:ind w:left="329"/>
              <w:jc w:val="both"/>
              <w:rPr>
                <w:sz w:val="24"/>
              </w:rPr>
            </w:pPr>
            <w:r>
              <w:rPr>
                <w:color w:val="494949"/>
                <w:sz w:val="24"/>
              </w:rPr>
              <w:t>1. </w:t>
            </w:r>
            <w:r>
              <w:rPr>
                <w:color w:val="313131"/>
                <w:sz w:val="24"/>
              </w:rPr>
              <w:t>For </w:t>
            </w:r>
            <w:r>
              <w:rPr>
                <w:color w:val="2D2D2D"/>
                <w:sz w:val="24"/>
              </w:rPr>
              <w:t>whatsoever </w:t>
            </w:r>
            <w:r>
              <w:rPr>
                <w:color w:val="2B2B2B"/>
                <w:sz w:val="24"/>
              </w:rPr>
              <w:t>reason </w:t>
            </w:r>
            <w:r>
              <w:rPr>
                <w:color w:val="3B3B3B"/>
                <w:sz w:val="24"/>
              </w:rPr>
              <w:t>if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313131"/>
                <w:sz w:val="24"/>
              </w:rPr>
              <w:t>NDCA </w:t>
            </w:r>
            <w:r>
              <w:rPr>
                <w:color w:val="2F2F2F"/>
                <w:sz w:val="24"/>
              </w:rPr>
              <w:t>and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A2A2A"/>
                <w:sz w:val="24"/>
              </w:rPr>
              <w:t>bidder/ </w:t>
            </w:r>
            <w:r>
              <w:rPr>
                <w:color w:val="242424"/>
                <w:sz w:val="24"/>
              </w:rPr>
              <w:t>successful</w:t>
            </w:r>
          </w:p>
          <w:p>
            <w:pPr>
              <w:pStyle w:val="TableParagraph"/>
              <w:spacing w:before="1"/>
              <w:ind w:left="840" w:right="126" w:firstLine="3"/>
              <w:jc w:val="both"/>
              <w:rPr>
                <w:sz w:val="24"/>
              </w:rPr>
            </w:pPr>
            <w:r>
              <w:rPr>
                <w:color w:val="262626"/>
                <w:sz w:val="24"/>
              </w:rPr>
              <w:t>bidder/successful </w:t>
            </w:r>
            <w:r>
              <w:rPr>
                <w:color w:val="2A2A2A"/>
                <w:sz w:val="24"/>
              </w:rPr>
              <w:t>contractor </w:t>
            </w:r>
            <w:r>
              <w:rPr>
                <w:color w:val="333333"/>
                <w:sz w:val="24"/>
              </w:rPr>
              <w:t>get </w:t>
            </w:r>
            <w:r>
              <w:rPr>
                <w:color w:val="2F2F2F"/>
                <w:sz w:val="24"/>
              </w:rPr>
              <w:t>into </w:t>
            </w:r>
            <w:r>
              <w:rPr>
                <w:color w:val="3B3B3B"/>
                <w:sz w:val="24"/>
              </w:rPr>
              <w:t>a </w:t>
            </w:r>
            <w:r>
              <w:rPr>
                <w:color w:val="282828"/>
                <w:sz w:val="24"/>
              </w:rPr>
              <w:t>dispute </w:t>
            </w:r>
            <w:r>
              <w:rPr>
                <w:color w:val="2D2D2D"/>
                <w:sz w:val="24"/>
              </w:rPr>
              <w:t>regarding </w:t>
            </w:r>
            <w:r>
              <w:rPr>
                <w:color w:val="2A2A2A"/>
                <w:sz w:val="24"/>
              </w:rPr>
              <w:t>the </w:t>
            </w:r>
            <w:r>
              <w:rPr>
                <w:color w:val="262626"/>
                <w:sz w:val="24"/>
              </w:rPr>
              <w:t>contract </w:t>
            </w:r>
            <w:r>
              <w:rPr>
                <w:color w:val="333333"/>
                <w:sz w:val="24"/>
              </w:rPr>
              <w:t>to </w:t>
            </w:r>
            <w:r>
              <w:rPr>
                <w:b/>
                <w:color w:val="3A3A3A"/>
                <w:sz w:val="24"/>
              </w:rPr>
              <w:t>Hire </w:t>
            </w:r>
            <w:r>
              <w:rPr>
                <w:b/>
                <w:color w:val="2F2F2F"/>
                <w:sz w:val="24"/>
              </w:rPr>
              <w:t>Escavator </w:t>
            </w:r>
            <w:r>
              <w:rPr>
                <w:b/>
                <w:color w:val="3B3B3B"/>
                <w:sz w:val="24"/>
              </w:rPr>
              <w:t>and </w:t>
            </w:r>
            <w:r>
              <w:rPr>
                <w:b/>
                <w:color w:val="363636"/>
                <w:sz w:val="24"/>
              </w:rPr>
              <w:t>Backhoe to </w:t>
            </w:r>
            <w:r>
              <w:rPr>
                <w:b/>
                <w:color w:val="383838"/>
                <w:sz w:val="24"/>
              </w:rPr>
              <w:t>the National </w:t>
            </w:r>
            <w:r>
              <w:rPr>
                <w:b/>
                <w:color w:val="3A3A3A"/>
                <w:sz w:val="24"/>
              </w:rPr>
              <w:t>NDCA, </w:t>
            </w:r>
            <w:r>
              <w:rPr>
                <w:color w:val="343434"/>
                <w:sz w:val="24"/>
              </w:rPr>
              <w:t>the </w:t>
            </w:r>
            <w:r>
              <w:rPr>
                <w:color w:val="2D2D2D"/>
                <w:sz w:val="24"/>
              </w:rPr>
              <w:t>dispute </w:t>
            </w:r>
            <w:r>
              <w:rPr>
                <w:color w:val="363636"/>
                <w:sz w:val="24"/>
              </w:rPr>
              <w:t>shall </w:t>
            </w:r>
            <w:r>
              <w:rPr>
                <w:color w:val="383838"/>
                <w:sz w:val="24"/>
              </w:rPr>
              <w:t>be </w:t>
            </w:r>
            <w:r>
              <w:rPr>
                <w:color w:val="2B2B2B"/>
                <w:sz w:val="24"/>
              </w:rPr>
              <w:t>treated </w:t>
            </w:r>
            <w:r>
              <w:rPr>
                <w:color w:val="262626"/>
                <w:sz w:val="24"/>
              </w:rPr>
              <w:t>as </w:t>
            </w:r>
            <w:r>
              <w:rPr>
                <w:color w:val="313131"/>
                <w:sz w:val="24"/>
              </w:rPr>
              <w:t>follows </w:t>
            </w:r>
            <w:r>
              <w:rPr>
                <w:color w:val="2F2F2F"/>
                <w:sz w:val="24"/>
              </w:rPr>
              <w:t>for</w:t>
            </w:r>
            <w:r>
              <w:rPr>
                <w:color w:val="2F2F2F"/>
                <w:spacing w:val="52"/>
                <w:sz w:val="24"/>
              </w:rPr>
              <w:t> </w:t>
            </w:r>
            <w:r>
              <w:rPr>
                <w:color w:val="2B2B2B"/>
                <w:sz w:val="24"/>
              </w:rPr>
              <w:t>arbitration: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64" w:val="left" w:leader="none"/>
                <w:tab w:pos="665" w:val="left" w:leader="none"/>
              </w:tabs>
              <w:spacing w:line="237" w:lineRule="auto" w:before="6" w:after="0"/>
              <w:ind w:left="660" w:right="124" w:hanging="548"/>
              <w:jc w:val="left"/>
              <w:rPr>
                <w:color w:val="383838"/>
                <w:sz w:val="24"/>
              </w:rPr>
            </w:pPr>
            <w:r>
              <w:rPr>
                <w:color w:val="383838"/>
                <w:sz w:val="24"/>
              </w:rPr>
              <w:t>An </w:t>
            </w:r>
            <w:r>
              <w:rPr>
                <w:color w:val="2F2F2F"/>
                <w:sz w:val="24"/>
              </w:rPr>
              <w:t>attempt </w:t>
            </w:r>
            <w:r>
              <w:rPr>
                <w:color w:val="212121"/>
                <w:sz w:val="24"/>
              </w:rPr>
              <w:t>to </w:t>
            </w:r>
            <w:r>
              <w:rPr>
                <w:color w:val="2A2A2A"/>
                <w:sz w:val="24"/>
              </w:rPr>
              <w:t>resolve </w:t>
            </w:r>
            <w:r>
              <w:rPr>
                <w:color w:val="262626"/>
                <w:sz w:val="24"/>
              </w:rPr>
              <w:t>disputes </w:t>
            </w:r>
            <w:r>
              <w:rPr>
                <w:color w:val="1F1F1F"/>
                <w:sz w:val="24"/>
              </w:rPr>
              <w:t>shall </w:t>
            </w:r>
            <w:r>
              <w:rPr>
                <w:color w:val="313131"/>
                <w:sz w:val="24"/>
              </w:rPr>
              <w:t>first </w:t>
            </w:r>
            <w:r>
              <w:rPr>
                <w:color w:val="333333"/>
                <w:sz w:val="24"/>
              </w:rPr>
              <w:t>be </w:t>
            </w:r>
            <w:r>
              <w:rPr>
                <w:color w:val="2D2D2D"/>
                <w:sz w:val="24"/>
              </w:rPr>
              <w:t>made </w:t>
            </w:r>
            <w:r>
              <w:rPr>
                <w:color w:val="333333"/>
                <w:sz w:val="24"/>
              </w:rPr>
              <w:t>by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363636"/>
                <w:sz w:val="24"/>
              </w:rPr>
              <w:t>NDCA</w:t>
            </w:r>
            <w:r>
              <w:rPr>
                <w:color w:val="282828"/>
                <w:sz w:val="24"/>
              </w:rPr>
              <w:t> management </w:t>
            </w:r>
            <w:r>
              <w:rPr>
                <w:color w:val="2D2D2D"/>
                <w:sz w:val="24"/>
              </w:rPr>
              <w:t>and </w:t>
            </w:r>
            <w:r>
              <w:rPr>
                <w:color w:val="232323"/>
                <w:sz w:val="24"/>
              </w:rPr>
              <w:t>the </w:t>
            </w:r>
            <w:r>
              <w:rPr>
                <w:color w:val="313131"/>
                <w:sz w:val="24"/>
              </w:rPr>
              <w:t>bidder/ </w:t>
            </w:r>
            <w:r>
              <w:rPr>
                <w:color w:val="2A2A2A"/>
                <w:sz w:val="24"/>
              </w:rPr>
              <w:t>successful </w:t>
            </w:r>
            <w:r>
              <w:rPr>
                <w:color w:val="343434"/>
                <w:sz w:val="24"/>
              </w:rPr>
              <w:t>bidder/ </w:t>
            </w:r>
            <w:r>
              <w:rPr>
                <w:color w:val="212121"/>
                <w:sz w:val="24"/>
              </w:rPr>
              <w:t>successful</w:t>
            </w:r>
            <w:r>
              <w:rPr>
                <w:color w:val="212121"/>
                <w:spacing w:val="56"/>
                <w:sz w:val="24"/>
              </w:rPr>
              <w:t> </w:t>
            </w:r>
            <w:r>
              <w:rPr>
                <w:color w:val="282828"/>
                <w:sz w:val="24"/>
              </w:rPr>
              <w:t>contractor;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56" w:val="left" w:leader="none"/>
                <w:tab w:pos="657" w:val="left" w:leader="none"/>
              </w:tabs>
              <w:spacing w:line="244" w:lineRule="auto" w:before="0" w:after="0"/>
              <w:ind w:left="660" w:right="141" w:hanging="552"/>
              <w:jc w:val="left"/>
              <w:rPr>
                <w:color w:val="3B3B3B"/>
                <w:sz w:val="24"/>
              </w:rPr>
            </w:pPr>
            <w:r>
              <w:rPr>
                <w:color w:val="3A3A3A"/>
                <w:sz w:val="24"/>
              </w:rPr>
              <w:t>If </w:t>
            </w:r>
            <w:r>
              <w:rPr>
                <w:color w:val="2F2F2F"/>
                <w:sz w:val="24"/>
              </w:rPr>
              <w:t>the </w:t>
            </w:r>
            <w:r>
              <w:rPr>
                <w:color w:val="363636"/>
                <w:sz w:val="24"/>
              </w:rPr>
              <w:t>dispute </w:t>
            </w:r>
            <w:r>
              <w:rPr>
                <w:color w:val="2F2F2F"/>
                <w:sz w:val="24"/>
              </w:rPr>
              <w:t>cannot </w:t>
            </w:r>
            <w:r>
              <w:rPr>
                <w:color w:val="343434"/>
                <w:sz w:val="24"/>
              </w:rPr>
              <w:t>be </w:t>
            </w:r>
            <w:r>
              <w:rPr>
                <w:color w:val="383838"/>
                <w:sz w:val="24"/>
              </w:rPr>
              <w:t>solved in </w:t>
            </w:r>
            <w:r>
              <w:rPr>
                <w:color w:val="363636"/>
                <w:sz w:val="24"/>
              </w:rPr>
              <w:t>(a) </w:t>
            </w:r>
            <w:r>
              <w:rPr>
                <w:color w:val="2B2B2B"/>
                <w:sz w:val="24"/>
              </w:rPr>
              <w:t>above, it </w:t>
            </w:r>
            <w:r>
              <w:rPr>
                <w:color w:val="2D2D2D"/>
                <w:sz w:val="24"/>
              </w:rPr>
              <w:t>shall </w:t>
            </w:r>
            <w:r>
              <w:rPr>
                <w:color w:val="242424"/>
                <w:sz w:val="24"/>
              </w:rPr>
              <w:t>then </w:t>
            </w:r>
            <w:r>
              <w:rPr>
                <w:color w:val="363636"/>
                <w:sz w:val="24"/>
              </w:rPr>
              <w:t>be </w:t>
            </w:r>
            <w:r>
              <w:rPr>
                <w:color w:val="282828"/>
                <w:sz w:val="24"/>
              </w:rPr>
              <w:t>submitted </w:t>
            </w:r>
            <w:r>
              <w:rPr>
                <w:color w:val="3B3B3B"/>
                <w:sz w:val="24"/>
              </w:rPr>
              <w:t> to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333333"/>
                <w:sz w:val="24"/>
              </w:rPr>
              <w:t>DoL, </w:t>
            </w:r>
            <w:r>
              <w:rPr>
                <w:color w:val="343434"/>
                <w:sz w:val="24"/>
              </w:rPr>
              <w:t>MoAL, </w:t>
            </w:r>
            <w:r>
              <w:rPr>
                <w:color w:val="313131"/>
                <w:sz w:val="24"/>
              </w:rPr>
              <w:t>for</w:t>
            </w:r>
            <w:r>
              <w:rPr>
                <w:color w:val="313131"/>
                <w:spacing w:val="44"/>
                <w:sz w:val="24"/>
              </w:rPr>
              <w:t> </w:t>
            </w:r>
            <w:r>
              <w:rPr>
                <w:color w:val="262626"/>
                <w:sz w:val="24"/>
              </w:rPr>
              <w:t>arbitration;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56" w:val="left" w:leader="none"/>
                <w:tab w:pos="657" w:val="left" w:leader="none"/>
              </w:tabs>
              <w:spacing w:line="240" w:lineRule="auto" w:before="0" w:after="0"/>
              <w:ind w:left="654" w:right="124" w:hanging="549"/>
              <w:jc w:val="left"/>
              <w:rPr>
                <w:color w:val="313131"/>
                <w:sz w:val="24"/>
              </w:rPr>
            </w:pPr>
            <w:r>
              <w:rPr>
                <w:color w:val="3B3B3B"/>
                <w:sz w:val="24"/>
              </w:rPr>
              <w:t>If </w:t>
            </w:r>
            <w:r>
              <w:rPr>
                <w:color w:val="313131"/>
                <w:sz w:val="24"/>
              </w:rPr>
              <w:t>the </w:t>
            </w:r>
            <w:r>
              <w:rPr>
                <w:color w:val="2D2D2D"/>
                <w:sz w:val="24"/>
              </w:rPr>
              <w:t>dispute still </w:t>
            </w:r>
            <w:r>
              <w:rPr>
                <w:color w:val="2F2F2F"/>
                <w:sz w:val="24"/>
              </w:rPr>
              <w:t>remains unresolved </w:t>
            </w:r>
            <w:r>
              <w:rPr>
                <w:color w:val="343434"/>
                <w:sz w:val="24"/>
              </w:rPr>
              <w:t>after </w:t>
            </w:r>
            <w:r>
              <w:rPr>
                <w:color w:val="383838"/>
                <w:sz w:val="24"/>
              </w:rPr>
              <w:t>(b), </w:t>
            </w:r>
            <w:r>
              <w:rPr>
                <w:color w:val="363636"/>
                <w:sz w:val="24"/>
              </w:rPr>
              <w:t>it </w:t>
            </w:r>
            <w:r>
              <w:rPr>
                <w:color w:val="262626"/>
                <w:sz w:val="24"/>
              </w:rPr>
              <w:t>shall </w:t>
            </w:r>
            <w:r>
              <w:rPr>
                <w:color w:val="343434"/>
                <w:sz w:val="24"/>
              </w:rPr>
              <w:t>be </w:t>
            </w:r>
            <w:r>
              <w:rPr>
                <w:color w:val="313131"/>
                <w:sz w:val="24"/>
              </w:rPr>
              <w:t>submitted 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F3F3F"/>
                <w:sz w:val="24"/>
              </w:rPr>
              <w:t> a </w:t>
            </w:r>
            <w:r>
              <w:rPr>
                <w:color w:val="3A3A3A"/>
                <w:sz w:val="24"/>
              </w:rPr>
              <w:t>Court </w:t>
            </w:r>
            <w:r>
              <w:rPr>
                <w:color w:val="3F3F3F"/>
                <w:sz w:val="24"/>
              </w:rPr>
              <w:t>of </w:t>
            </w:r>
            <w:r>
              <w:rPr>
                <w:color w:val="3D3D3D"/>
                <w:sz w:val="24"/>
              </w:rPr>
              <w:t>Law </w:t>
            </w:r>
            <w:r>
              <w:rPr>
                <w:color w:val="2B2B2B"/>
                <w:sz w:val="24"/>
              </w:rPr>
              <w:t>for</w:t>
            </w:r>
            <w:r>
              <w:rPr>
                <w:color w:val="2B2B2B"/>
                <w:spacing w:val="22"/>
                <w:sz w:val="24"/>
              </w:rPr>
              <w:t> </w:t>
            </w:r>
            <w:r>
              <w:rPr>
                <w:color w:val="2D2D2D"/>
                <w:sz w:val="24"/>
              </w:rPr>
              <w:t>arbitration.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286208" from="18pt,532.979980pt" to="46.56pt,532.979980pt" stroked="true" strokeweight=".96pt" strokecolor="#4f4f54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487030784">
            <wp:simplePos x="0" y="0"/>
            <wp:positionH relativeFrom="page">
              <wp:posOffset>2564892</wp:posOffset>
            </wp:positionH>
            <wp:positionV relativeFrom="page">
              <wp:posOffset>1371599</wp:posOffset>
            </wp:positionV>
            <wp:extent cx="59436" cy="109727"/>
            <wp:effectExtent l="0" t="0" r="0" b="0"/>
            <wp:wrapNone/>
            <wp:docPr id="19" name="image4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1296">
            <wp:simplePos x="0" y="0"/>
            <wp:positionH relativeFrom="page">
              <wp:posOffset>2558033</wp:posOffset>
            </wp:positionH>
            <wp:positionV relativeFrom="page">
              <wp:posOffset>5061203</wp:posOffset>
            </wp:positionV>
            <wp:extent cx="59436" cy="105155"/>
            <wp:effectExtent l="0" t="0" r="0" b="0"/>
            <wp:wrapNone/>
            <wp:docPr id="21" name="image4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8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9"/>
        </w:rPr>
      </w:pPr>
      <w:r>
        <w:rPr/>
        <w:pict>
          <v:group style="position:absolute;margin-left:17.726pt;margin-top:13.413174pt;width:546.4pt;height:84.45pt;mso-position-horizontal-relative:page;mso-position-vertical-relative:paragraph;z-index:-15721472;mso-wrap-distance-left:0;mso-wrap-distance-right:0" coordorigin="355,268" coordsize="10928,1689">
            <v:shape style="position:absolute;left:374;top:293;width:10750;height:1664" type="#_x0000_t75" stroked="false">
              <v:imagedata r:id="rId53" o:title=""/>
            </v:shape>
            <v:shape style="position:absolute;left:1360;top:581;width:447;height:360" type="#_x0000_t75" stroked="false">
              <v:imagedata r:id="rId54" o:title=""/>
            </v:shape>
            <v:shape style="position:absolute;left:1692;top:509;width:116;height:123" type="#_x0000_t75" stroked="false">
              <v:imagedata r:id="rId55" o:title=""/>
            </v:shape>
            <v:shape style="position:absolute;left:354;top:268;width:1198;height:578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color w:val="2F2F2F"/>
                        <w:w w:val="105"/>
                        <w:sz w:val="23"/>
                      </w:rPr>
                      <w:t>’Emergency</w:t>
                    </w:r>
                  </w:p>
                  <w:p>
                    <w:pPr>
                      <w:spacing w:before="46"/>
                      <w:ind w:left="149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3F3F3F"/>
                        <w:sz w:val="24"/>
                      </w:rPr>
                      <w:t>ond </w:t>
                    </w:r>
                    <w:r>
                      <w:rPr>
                        <w:i/>
                        <w:color w:val="3D3D3D"/>
                        <w:sz w:val="24"/>
                      </w:rPr>
                      <w:t>mai</w:t>
                    </w:r>
                  </w:p>
                </w:txbxContent>
              </v:textbox>
              <w10:wrap type="none"/>
            </v:shape>
            <v:shape style="position:absolute;left:2871;top:273;width:8411;height:583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414141"/>
                        <w:sz w:val="24"/>
                      </w:rPr>
                      <w:t>he</w:t>
                    </w:r>
                    <w:r>
                      <w:rPr>
                        <w:i/>
                        <w:color w:val="414141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313131"/>
                        <w:sz w:val="24"/>
                      </w:rPr>
                      <w:t>NDCA</w:t>
                    </w:r>
                    <w:r>
                      <w:rPr>
                        <w:b/>
                        <w:i/>
                        <w:color w:val="313131"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color w:val="343434"/>
                        <w:sz w:val="24"/>
                      </w:rPr>
                      <w:t>include</w:t>
                    </w:r>
                    <w:r>
                      <w:rPr>
                        <w:i/>
                        <w:color w:val="343434"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color w:val="383838"/>
                        <w:sz w:val="24"/>
                      </w:rPr>
                      <w:t>off</w:t>
                    </w:r>
                    <w:r>
                      <w:rPr>
                        <w:i/>
                        <w:color w:val="383838"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color w:val="363636"/>
                        <w:sz w:val="24"/>
                      </w:rPr>
                      <w:t>hours</w:t>
                    </w:r>
                    <w:r>
                      <w:rPr>
                        <w:i/>
                        <w:color w:val="363636"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color w:val="2A2A2A"/>
                        <w:sz w:val="24"/>
                      </w:rPr>
                      <w:t>(before</w:t>
                    </w:r>
                    <w:r>
                      <w:rPr>
                        <w:i/>
                        <w:color w:val="2A2A2A"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color w:val="363636"/>
                        <w:sz w:val="24"/>
                      </w:rPr>
                      <w:t>8</w:t>
                    </w:r>
                    <w:r>
                      <w:rPr>
                        <w:i/>
                        <w:color w:val="363636"/>
                        <w:spacing w:val="-10"/>
                        <w:sz w:val="24"/>
                      </w:rPr>
                      <w:t> </w:t>
                    </w:r>
                    <w:r>
                      <w:rPr>
                        <w:i/>
                        <w:color w:val="343434"/>
                        <w:sz w:val="24"/>
                      </w:rPr>
                      <w:t>am</w:t>
                    </w:r>
                    <w:r>
                      <w:rPr>
                        <w:i/>
                        <w:color w:val="343434"/>
                        <w:spacing w:val="-8"/>
                        <w:sz w:val="24"/>
                      </w:rPr>
                      <w:t> </w:t>
                    </w:r>
                    <w:r>
                      <w:rPr>
                        <w:i/>
                        <w:color w:val="2D2D2D"/>
                        <w:sz w:val="24"/>
                      </w:rPr>
                      <w:t>and</w:t>
                    </w:r>
                    <w:r>
                      <w:rPr>
                        <w:i/>
                        <w:color w:val="2D2D2D"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color w:val="2F2F2F"/>
                        <w:sz w:val="24"/>
                      </w:rPr>
                      <w:t>after</w:t>
                    </w:r>
                    <w:r>
                      <w:rPr>
                        <w:i/>
                        <w:color w:val="2F2F2F"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color w:val="492D21"/>
                        <w:sz w:val="24"/>
                      </w:rPr>
                      <w:t>5</w:t>
                    </w:r>
                    <w:r>
                      <w:rPr>
                        <w:i/>
                        <w:color w:val="492D21"/>
                        <w:spacing w:val="-12"/>
                        <w:sz w:val="24"/>
                      </w:rPr>
                      <w:t> </w:t>
                    </w:r>
                    <w:r>
                      <w:rPr>
                        <w:i/>
                        <w:color w:val="2D2D2D"/>
                        <w:sz w:val="24"/>
                      </w:rPr>
                      <w:t>pm</w:t>
                    </w:r>
                    <w:r>
                      <w:rPr>
                        <w:i/>
                        <w:color w:val="2D2D2D"/>
                        <w:spacing w:val="-9"/>
                        <w:sz w:val="24"/>
                      </w:rPr>
                      <w:t> </w:t>
                    </w:r>
                    <w:r>
                      <w:rPr>
                        <w:i/>
                        <w:color w:val="3D3D3D"/>
                        <w:sz w:val="24"/>
                      </w:rPr>
                      <w:t>on</w:t>
                    </w:r>
                    <w:r>
                      <w:rPr>
                        <w:i/>
                        <w:color w:val="3D3D3D"/>
                        <w:spacing w:val="-9"/>
                        <w:sz w:val="24"/>
                      </w:rPr>
                      <w:t> </w:t>
                    </w:r>
                    <w:r>
                      <w:rPr>
                        <w:i/>
                        <w:color w:val="343434"/>
                        <w:sz w:val="24"/>
                      </w:rPr>
                      <w:t>all</w:t>
                    </w:r>
                    <w:r>
                      <w:rPr>
                        <w:i/>
                        <w:color w:val="343434"/>
                        <w:spacing w:val="-10"/>
                        <w:sz w:val="24"/>
                      </w:rPr>
                      <w:t> </w:t>
                    </w:r>
                    <w:r>
                      <w:rPr>
                        <w:i/>
                        <w:color w:val="262626"/>
                        <w:sz w:val="24"/>
                      </w:rPr>
                      <w:t>days)</w:t>
                    </w:r>
                    <w:r>
                      <w:rPr>
                        <w:i/>
                        <w:color w:val="262626"/>
                        <w:spacing w:val="5"/>
                        <w:sz w:val="24"/>
                      </w:rPr>
                      <w:t> </w:t>
                    </w:r>
                    <w:r>
                      <w:rPr>
                        <w:i/>
                        <w:color w:val="2D2D2D"/>
                        <w:sz w:val="24"/>
                      </w:rPr>
                      <w:t>water</w:t>
                    </w:r>
                    <w:r>
                      <w:rPr>
                        <w:i/>
                        <w:color w:val="2D2D2D"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color w:val="2D2D2D"/>
                        <w:sz w:val="24"/>
                      </w:rPr>
                      <w:t>source/fi.mli</w:t>
                    </w:r>
                  </w:p>
                  <w:p>
                    <w:pPr>
                      <w:spacing w:before="41"/>
                      <w:ind w:left="304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313131"/>
                        <w:sz w:val="24"/>
                      </w:rPr>
                      <w:t>ther </w:t>
                    </w:r>
                    <w:r>
                      <w:rPr>
                        <w:i/>
                        <w:color w:val="262626"/>
                        <w:sz w:val="24"/>
                      </w:rPr>
                      <w:t>unfore.seen </w:t>
                    </w:r>
                    <w:r>
                      <w:rPr>
                        <w:i/>
                        <w:color w:val="2D2D2D"/>
                        <w:sz w:val="24"/>
                      </w:rPr>
                      <w:t>activitie.s.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pgSz w:w="11910" w:h="16840"/>
          <w:pgMar w:top="680" w:bottom="280" w:left="60" w:right="140"/>
        </w:sectPr>
      </w:pPr>
    </w:p>
    <w:p>
      <w:pPr>
        <w:spacing w:before="62"/>
        <w:ind w:left="4794" w:right="5016" w:firstLine="0"/>
        <w:jc w:val="center"/>
        <w:rPr>
          <w:sz w:val="23"/>
        </w:rPr>
      </w:pPr>
      <w:r>
        <w:rPr>
          <w:color w:val="3D3D3D"/>
          <w:w w:val="110"/>
          <w:sz w:val="23"/>
        </w:rPr>
        <w:t>Annexure </w:t>
      </w:r>
      <w:r>
        <w:rPr>
          <w:color w:val="383838"/>
          <w:w w:val="110"/>
          <w:sz w:val="23"/>
        </w:rPr>
        <w:t>A: </w:t>
      </w:r>
      <w:r>
        <w:rPr>
          <w:color w:val="424242"/>
          <w:w w:val="110"/>
          <w:sz w:val="23"/>
        </w:rPr>
        <w:t>Bid </w:t>
      </w:r>
      <w:r>
        <w:rPr>
          <w:color w:val="414141"/>
          <w:w w:val="110"/>
          <w:sz w:val="23"/>
        </w:rPr>
        <w:t>Form </w:t>
      </w:r>
      <w:r>
        <w:rPr>
          <w:color w:val="444444"/>
          <w:w w:val="110"/>
          <w:sz w:val="23"/>
        </w:rPr>
        <w:t>and </w:t>
      </w:r>
      <w:r>
        <w:rPr>
          <w:color w:val="3D3D3D"/>
          <w:w w:val="110"/>
          <w:sz w:val="23"/>
        </w:rPr>
        <w:t>Price </w:t>
      </w:r>
      <w:r>
        <w:rPr>
          <w:color w:val="383838"/>
          <w:w w:val="110"/>
          <w:sz w:val="23"/>
        </w:rPr>
        <w:t>Schedules </w:t>
      </w:r>
      <w:r>
        <w:rPr>
          <w:color w:val="424242"/>
          <w:w w:val="110"/>
          <w:sz w:val="23"/>
        </w:rPr>
        <w:t>Format</w:t>
      </w:r>
    </w:p>
    <w:p>
      <w:pPr>
        <w:pStyle w:val="BodyText"/>
        <w:spacing w:before="8"/>
        <w:rPr>
          <w:sz w:val="21"/>
        </w:rPr>
      </w:pPr>
    </w:p>
    <w:p>
      <w:pPr>
        <w:spacing w:before="1"/>
        <w:ind w:left="248" w:right="0" w:firstLine="0"/>
        <w:jc w:val="left"/>
        <w:rPr>
          <w:sz w:val="23"/>
        </w:rPr>
      </w:pPr>
      <w:r>
        <w:rPr>
          <w:color w:val="343434"/>
          <w:sz w:val="23"/>
        </w:rPr>
        <w:t>*** </w:t>
      </w:r>
      <w:r>
        <w:rPr>
          <w:color w:val="2D2D2D"/>
          <w:sz w:val="23"/>
        </w:rPr>
        <w:t>Please </w:t>
      </w:r>
      <w:r>
        <w:rPr>
          <w:color w:val="383838"/>
          <w:sz w:val="23"/>
        </w:rPr>
        <w:t>indicate your </w:t>
      </w:r>
      <w:r>
        <w:rPr>
          <w:color w:val="2B2B2B"/>
          <w:sz w:val="23"/>
        </w:rPr>
        <w:t>bid(s) </w:t>
      </w:r>
      <w:r>
        <w:rPr>
          <w:color w:val="424242"/>
          <w:sz w:val="23"/>
        </w:rPr>
        <w:t>in </w:t>
      </w:r>
      <w:r>
        <w:rPr>
          <w:color w:val="343434"/>
          <w:sz w:val="23"/>
        </w:rPr>
        <w:t>the </w:t>
      </w:r>
      <w:r>
        <w:rPr>
          <w:color w:val="2D2D2D"/>
          <w:sz w:val="23"/>
        </w:rPr>
        <w:t>spaces </w:t>
      </w:r>
      <w:r>
        <w:rPr>
          <w:color w:val="333333"/>
          <w:sz w:val="23"/>
        </w:rPr>
        <w:t>provided </w:t>
      </w:r>
      <w:r>
        <w:rPr>
          <w:color w:val="3A3A3A"/>
          <w:sz w:val="23"/>
        </w:rPr>
        <w:t>in the </w:t>
      </w:r>
      <w:r>
        <w:rPr>
          <w:color w:val="2D2D2D"/>
          <w:sz w:val="23"/>
        </w:rPr>
        <w:t>table </w:t>
      </w:r>
      <w:r>
        <w:rPr>
          <w:color w:val="333333"/>
          <w:sz w:val="23"/>
        </w:rPr>
        <w:t>below.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252" w:right="0" w:firstLine="0"/>
        <w:jc w:val="left"/>
        <w:rPr>
          <w:b/>
          <w:sz w:val="23"/>
        </w:rPr>
      </w:pPr>
      <w:r>
        <w:rPr>
          <w:b/>
          <w:color w:val="383838"/>
          <w:w w:val="105"/>
          <w:sz w:val="23"/>
        </w:rPr>
        <w:t>(All </w:t>
      </w:r>
      <w:r>
        <w:rPr>
          <w:color w:val="343434"/>
          <w:w w:val="105"/>
          <w:sz w:val="23"/>
        </w:rPr>
        <w:t>the </w:t>
      </w:r>
      <w:r>
        <w:rPr>
          <w:color w:val="2D2D2D"/>
          <w:w w:val="105"/>
          <w:sz w:val="23"/>
        </w:rPr>
        <w:t>eligible </w:t>
      </w:r>
      <w:r>
        <w:rPr>
          <w:color w:val="363636"/>
          <w:w w:val="105"/>
          <w:sz w:val="23"/>
        </w:rPr>
        <w:t>bidders </w:t>
      </w:r>
      <w:r>
        <w:rPr>
          <w:color w:val="3B3B3B"/>
          <w:w w:val="105"/>
          <w:sz w:val="23"/>
        </w:rPr>
        <w:t>have </w:t>
      </w:r>
      <w:r>
        <w:rPr>
          <w:color w:val="383838"/>
          <w:w w:val="105"/>
          <w:sz w:val="23"/>
        </w:rPr>
        <w:t>to </w:t>
      </w:r>
      <w:r>
        <w:rPr>
          <w:color w:val="2F2F2F"/>
          <w:w w:val="105"/>
          <w:sz w:val="23"/>
        </w:rPr>
        <w:t>compulsorily </w:t>
      </w:r>
      <w:r>
        <w:rPr>
          <w:color w:val="313131"/>
          <w:w w:val="105"/>
          <w:sz w:val="23"/>
        </w:rPr>
        <w:t>quote </w:t>
      </w:r>
      <w:r>
        <w:rPr>
          <w:color w:val="444444"/>
          <w:w w:val="105"/>
          <w:sz w:val="23"/>
        </w:rPr>
        <w:t>in </w:t>
      </w:r>
      <w:r>
        <w:rPr>
          <w:color w:val="3F3F3F"/>
          <w:w w:val="105"/>
          <w:sz w:val="23"/>
        </w:rPr>
        <w:t>the </w:t>
      </w:r>
      <w:r>
        <w:rPr>
          <w:color w:val="2D2D2D"/>
          <w:w w:val="105"/>
          <w:sz w:val="23"/>
        </w:rPr>
        <w:t>spaces </w:t>
      </w:r>
      <w:r>
        <w:rPr>
          <w:color w:val="414141"/>
          <w:w w:val="105"/>
          <w:sz w:val="23"/>
        </w:rPr>
        <w:t>of </w:t>
      </w:r>
      <w:r>
        <w:rPr>
          <w:color w:val="2B2B2B"/>
          <w:w w:val="105"/>
          <w:sz w:val="23"/>
        </w:rPr>
        <w:t>the </w:t>
      </w:r>
      <w:r>
        <w:rPr>
          <w:color w:val="3A3A3A"/>
          <w:w w:val="105"/>
          <w:sz w:val="23"/>
        </w:rPr>
        <w:t>three </w:t>
      </w:r>
      <w:r>
        <w:rPr>
          <w:color w:val="282828"/>
          <w:w w:val="105"/>
          <w:sz w:val="23"/>
        </w:rPr>
        <w:t>columns </w:t>
      </w:r>
      <w:r>
        <w:rPr>
          <w:color w:val="2F2F2F"/>
          <w:w w:val="105"/>
          <w:sz w:val="23"/>
        </w:rPr>
        <w:t>provided </w:t>
      </w:r>
      <w:r>
        <w:rPr>
          <w:color w:val="3D3D3D"/>
          <w:w w:val="105"/>
          <w:sz w:val="23"/>
        </w:rPr>
        <w:t>below </w:t>
      </w:r>
      <w:r>
        <w:rPr>
          <w:color w:val="363636"/>
          <w:w w:val="105"/>
          <w:sz w:val="23"/>
        </w:rPr>
        <w:t>i.e. </w:t>
      </w:r>
      <w:r>
        <w:rPr>
          <w:color w:val="2D2D2D"/>
          <w:w w:val="105"/>
          <w:sz w:val="23"/>
        </w:rPr>
        <w:t>Nu/ </w:t>
      </w:r>
      <w:r>
        <w:rPr>
          <w:b/>
          <w:color w:val="3B3B3B"/>
          <w:w w:val="105"/>
          <w:sz w:val="23"/>
        </w:rPr>
        <w:t>Hour)</w:t>
      </w:r>
    </w:p>
    <w:p>
      <w:pPr>
        <w:pStyle w:val="BodyText"/>
        <w:spacing w:before="5"/>
        <w:rPr>
          <w:b/>
          <w:sz w:val="22"/>
        </w:rPr>
      </w:pPr>
    </w:p>
    <w:tbl>
      <w:tblPr>
        <w:tblW w:w="0" w:type="auto"/>
        <w:jc w:val="left"/>
        <w:tblInd w:w="133" w:type="dxa"/>
        <w:tblBorders>
          <w:top w:val="single" w:sz="6" w:space="0" w:color="4F4B54"/>
          <w:left w:val="single" w:sz="6" w:space="0" w:color="4F4B54"/>
          <w:bottom w:val="single" w:sz="6" w:space="0" w:color="4F4B54"/>
          <w:right w:val="single" w:sz="6" w:space="0" w:color="4F4B54"/>
          <w:insideH w:val="single" w:sz="6" w:space="0" w:color="4F4B54"/>
          <w:insideV w:val="single" w:sz="6" w:space="0" w:color="4F4B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3153"/>
        <w:gridCol w:w="4190"/>
        <w:gridCol w:w="2155"/>
        <w:gridCol w:w="2275"/>
        <w:gridCol w:w="2409"/>
      </w:tblGrid>
      <w:tr>
        <w:trPr>
          <w:trHeight w:val="294" w:hRule="atLeast"/>
        </w:trPr>
        <w:tc>
          <w:tcPr>
            <w:tcW w:w="6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29"/>
              <w:rPr>
                <w:sz w:val="23"/>
              </w:rPr>
            </w:pPr>
            <w:r>
              <w:rPr>
                <w:color w:val="343434"/>
                <w:sz w:val="23"/>
              </w:rPr>
              <w:t>SI.</w:t>
            </w:r>
          </w:p>
          <w:p>
            <w:pPr>
              <w:pStyle w:val="TableParagraph"/>
              <w:spacing w:before="20"/>
              <w:ind w:left="221"/>
              <w:rPr>
                <w:sz w:val="23"/>
              </w:rPr>
            </w:pPr>
            <w:r>
              <w:rPr>
                <w:color w:val="3B3B3B"/>
                <w:sz w:val="23"/>
              </w:rPr>
              <w:t>No</w:t>
            </w:r>
          </w:p>
        </w:tc>
        <w:tc>
          <w:tcPr>
            <w:tcW w:w="31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ind w:left="682"/>
              <w:rPr>
                <w:sz w:val="23"/>
              </w:rPr>
            </w:pPr>
            <w:r>
              <w:rPr>
                <w:color w:val="262626"/>
                <w:w w:val="110"/>
                <w:sz w:val="23"/>
              </w:rPr>
              <w:t>Items/ </w:t>
            </w:r>
            <w:r>
              <w:rPr>
                <w:color w:val="383838"/>
                <w:w w:val="110"/>
                <w:sz w:val="23"/>
              </w:rPr>
              <w:t>Particulars</w:t>
            </w:r>
          </w:p>
        </w:tc>
        <w:tc>
          <w:tcPr>
            <w:tcW w:w="419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6"/>
              <w:ind w:left="278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Bidder’s </w:t>
            </w:r>
            <w:r>
              <w:rPr>
                <w:color w:val="333333"/>
                <w:w w:val="105"/>
                <w:sz w:val="23"/>
              </w:rPr>
              <w:t>Specification </w:t>
            </w:r>
            <w:r>
              <w:rPr>
                <w:color w:val="363636"/>
                <w:w w:val="105"/>
                <w:sz w:val="23"/>
              </w:rPr>
              <w:t>of </w:t>
            </w:r>
            <w:r>
              <w:rPr>
                <w:color w:val="313131"/>
                <w:w w:val="105"/>
                <w:sz w:val="23"/>
              </w:rPr>
              <w:t>Machinery</w:t>
            </w:r>
          </w:p>
        </w:tc>
        <w:tc>
          <w:tcPr>
            <w:tcW w:w="6839" w:type="dxa"/>
            <w:gridSpan w:val="3"/>
            <w:tcBorders>
              <w:bottom w:val="single" w:sz="6" w:space="0" w:color="444448"/>
            </w:tcBorders>
          </w:tcPr>
          <w:p>
            <w:pPr>
              <w:pStyle w:val="TableParagraph"/>
              <w:spacing w:line="261" w:lineRule="exact" w:before="13"/>
              <w:ind w:left="2427" w:right="2382"/>
              <w:jc w:val="center"/>
              <w:rPr>
                <w:sz w:val="23"/>
              </w:rPr>
            </w:pPr>
            <w:r>
              <w:rPr>
                <w:color w:val="3B3B3B"/>
                <w:w w:val="110"/>
                <w:sz w:val="23"/>
              </w:rPr>
              <w:t>Rate per </w:t>
            </w:r>
            <w:r>
              <w:rPr>
                <w:color w:val="3A3A3A"/>
                <w:w w:val="110"/>
                <w:sz w:val="23"/>
              </w:rPr>
              <w:t>Hour </w:t>
            </w:r>
            <w:r>
              <w:rPr>
                <w:color w:val="282828"/>
                <w:w w:val="110"/>
                <w:sz w:val="23"/>
              </w:rPr>
              <w:t>(Nu)</w:t>
            </w:r>
          </w:p>
        </w:tc>
      </w:tr>
      <w:tr>
        <w:trPr>
          <w:trHeight w:val="1393" w:hRule="atLeast"/>
        </w:trPr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235" w:right="154" w:firstLine="1"/>
              <w:jc w:val="center"/>
              <w:rPr>
                <w:sz w:val="24"/>
              </w:rPr>
            </w:pPr>
            <w:r>
              <w:rPr>
                <w:color w:val="3F3F3F"/>
                <w:w w:val="105"/>
                <w:sz w:val="23"/>
              </w:rPr>
              <w:t>With </w:t>
            </w:r>
            <w:r>
              <w:rPr>
                <w:color w:val="3B3B3B"/>
                <w:w w:val="105"/>
                <w:sz w:val="23"/>
              </w:rPr>
              <w:t>fuel </w:t>
            </w:r>
            <w:r>
              <w:rPr>
                <w:color w:val="2F2F2F"/>
                <w:w w:val="105"/>
                <w:sz w:val="23"/>
              </w:rPr>
              <w:t>+ </w:t>
            </w:r>
            <w:r>
              <w:rPr>
                <w:b/>
                <w:color w:val="3B3B3B"/>
                <w:w w:val="105"/>
                <w:sz w:val="23"/>
              </w:rPr>
              <w:t>transportation </w:t>
            </w:r>
            <w:r>
              <w:rPr>
                <w:color w:val="414141"/>
                <w:w w:val="105"/>
                <w:sz w:val="23"/>
              </w:rPr>
              <w:t>to </w:t>
            </w:r>
            <w:r>
              <w:rPr>
                <w:color w:val="3B3B3B"/>
                <w:w w:val="105"/>
                <w:sz w:val="24"/>
              </w:rPr>
              <w:t>the </w:t>
            </w:r>
            <w:r>
              <w:rPr>
                <w:color w:val="2D2D2D"/>
                <w:w w:val="105"/>
                <w:sz w:val="24"/>
              </w:rPr>
              <w:t>site</w:t>
            </w:r>
          </w:p>
        </w:tc>
        <w:tc>
          <w:tcPr>
            <w:tcW w:w="2275" w:type="dxa"/>
            <w:tcBorders>
              <w:top w:val="thickThinMediumGap" w:sz="4" w:space="0" w:color="444448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126" w:right="69"/>
              <w:jc w:val="center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With </w:t>
            </w:r>
            <w:r>
              <w:rPr>
                <w:color w:val="3B3B3B"/>
                <w:w w:val="110"/>
                <w:sz w:val="23"/>
              </w:rPr>
              <w:t>fuel </w:t>
            </w:r>
            <w:r>
              <w:rPr>
                <w:color w:val="363636"/>
                <w:w w:val="110"/>
                <w:sz w:val="23"/>
              </w:rPr>
              <w:t>excluding</w:t>
            </w:r>
          </w:p>
          <w:p>
            <w:pPr>
              <w:pStyle w:val="TableParagraph"/>
              <w:spacing w:before="7"/>
              <w:ind w:left="126" w:right="58"/>
              <w:jc w:val="center"/>
              <w:rPr>
                <w:sz w:val="24"/>
              </w:rPr>
            </w:pPr>
            <w:r>
              <w:rPr>
                <w:color w:val="343434"/>
                <w:w w:val="110"/>
                <w:sz w:val="24"/>
              </w:rPr>
              <w:t>transportation</w:t>
            </w:r>
          </w:p>
        </w:tc>
        <w:tc>
          <w:tcPr>
            <w:tcW w:w="2409" w:type="dxa"/>
            <w:tcBorders>
              <w:top w:val="thickThinMediumGap" w:sz="4" w:space="0" w:color="444448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170" w:right="124"/>
              <w:jc w:val="center"/>
              <w:rPr>
                <w:sz w:val="23"/>
              </w:rPr>
            </w:pPr>
            <w:r>
              <w:rPr>
                <w:color w:val="3B3B3B"/>
                <w:w w:val="110"/>
                <w:sz w:val="23"/>
              </w:rPr>
              <w:t>Without </w:t>
            </w:r>
            <w:r>
              <w:rPr>
                <w:color w:val="3F3F3F"/>
                <w:w w:val="110"/>
                <w:sz w:val="23"/>
              </w:rPr>
              <w:t>fuel </w:t>
            </w:r>
            <w:r>
              <w:rPr>
                <w:color w:val="333333"/>
                <w:w w:val="110"/>
                <w:sz w:val="23"/>
              </w:rPr>
              <w:t>as </w:t>
            </w:r>
            <w:r>
              <w:rPr>
                <w:color w:val="3A3A3A"/>
                <w:w w:val="110"/>
                <w:sz w:val="23"/>
              </w:rPr>
              <w:t>well</w:t>
            </w:r>
          </w:p>
          <w:p>
            <w:pPr>
              <w:pStyle w:val="TableParagraph"/>
              <w:spacing w:before="7"/>
              <w:ind w:left="165" w:right="124"/>
              <w:jc w:val="center"/>
              <w:rPr>
                <w:sz w:val="24"/>
              </w:rPr>
            </w:pPr>
            <w:r>
              <w:rPr>
                <w:color w:val="383838"/>
                <w:w w:val="105"/>
                <w:sz w:val="24"/>
              </w:rPr>
              <w:t>as </w:t>
            </w:r>
            <w:r>
              <w:rPr>
                <w:color w:val="343434"/>
                <w:w w:val="105"/>
                <w:sz w:val="24"/>
              </w:rPr>
              <w:t>transportation</w:t>
            </w:r>
          </w:p>
        </w:tc>
      </w:tr>
      <w:tr>
        <w:trPr>
          <w:trHeight w:val="561" w:hRule="atLeast"/>
        </w:trPr>
        <w:tc>
          <w:tcPr>
            <w:tcW w:w="667" w:type="dxa"/>
          </w:tcPr>
          <w:p>
            <w:pPr>
              <w:pStyle w:val="TableParagraph"/>
              <w:spacing w:before="127"/>
              <w:ind w:right="259"/>
              <w:jc w:val="right"/>
              <w:rPr>
                <w:sz w:val="23"/>
              </w:rPr>
            </w:pPr>
            <w:r>
              <w:rPr>
                <w:color w:val="414141"/>
                <w:w w:val="95"/>
                <w:sz w:val="23"/>
              </w:rPr>
              <w:t>l</w:t>
            </w:r>
          </w:p>
        </w:tc>
        <w:tc>
          <w:tcPr>
            <w:tcW w:w="3153" w:type="dxa"/>
          </w:tcPr>
          <w:p>
            <w:pPr>
              <w:pStyle w:val="TableParagraph"/>
              <w:spacing w:line="247" w:lineRule="exact"/>
              <w:ind w:left="144"/>
              <w:rPr>
                <w:sz w:val="23"/>
              </w:rPr>
            </w:pPr>
            <w:r>
              <w:rPr>
                <w:color w:val="363636"/>
                <w:sz w:val="23"/>
              </w:rPr>
              <w:t>Hiring </w:t>
            </w:r>
            <w:r>
              <w:rPr>
                <w:color w:val="313131"/>
                <w:sz w:val="23"/>
              </w:rPr>
              <w:t>of </w:t>
            </w:r>
            <w:r>
              <w:rPr>
                <w:color w:val="232323"/>
                <w:sz w:val="23"/>
              </w:rPr>
              <w:t>Excavator</w:t>
            </w:r>
          </w:p>
        </w:tc>
        <w:tc>
          <w:tcPr>
            <w:tcW w:w="41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667" w:type="dxa"/>
          </w:tcPr>
          <w:p>
            <w:pPr>
              <w:pStyle w:val="TableParagraph"/>
              <w:spacing w:before="116"/>
              <w:ind w:right="233"/>
              <w:jc w:val="right"/>
              <w:rPr>
                <w:sz w:val="23"/>
              </w:rPr>
            </w:pPr>
            <w:r>
              <w:rPr>
                <w:color w:val="444444"/>
                <w:w w:val="95"/>
                <w:sz w:val="23"/>
              </w:rPr>
              <w:t>2</w:t>
            </w:r>
          </w:p>
        </w:tc>
        <w:tc>
          <w:tcPr>
            <w:tcW w:w="3153" w:type="dxa"/>
          </w:tcPr>
          <w:p>
            <w:pPr>
              <w:pStyle w:val="TableParagraph"/>
              <w:spacing w:line="240" w:lineRule="exact"/>
              <w:ind w:left="148"/>
              <w:rPr>
                <w:sz w:val="23"/>
              </w:rPr>
            </w:pPr>
            <w:r>
              <w:rPr>
                <w:color w:val="363636"/>
                <w:sz w:val="23"/>
              </w:rPr>
              <w:t>Hiring </w:t>
            </w:r>
            <w:r>
              <w:rPr>
                <w:color w:val="282828"/>
                <w:sz w:val="23"/>
              </w:rPr>
              <w:t>of </w:t>
            </w:r>
            <w:r>
              <w:rPr>
                <w:color w:val="333333"/>
                <w:sz w:val="23"/>
              </w:rPr>
              <w:t>Backhoe</w:t>
            </w:r>
          </w:p>
        </w:tc>
        <w:tc>
          <w:tcPr>
            <w:tcW w:w="41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spacing w:line="288" w:lineRule="auto" w:before="0"/>
        <w:ind w:left="266" w:right="537" w:hanging="4"/>
        <w:jc w:val="left"/>
        <w:rPr>
          <w:sz w:val="23"/>
        </w:rPr>
      </w:pPr>
      <w:r>
        <w:rPr>
          <w:color w:val="383838"/>
          <w:sz w:val="23"/>
        </w:rPr>
        <w:t>*** </w:t>
      </w:r>
      <w:r>
        <w:rPr>
          <w:color w:val="2F2F2F"/>
          <w:sz w:val="23"/>
        </w:rPr>
        <w:t>For </w:t>
      </w:r>
      <w:r>
        <w:rPr>
          <w:color w:val="313131"/>
          <w:sz w:val="23"/>
        </w:rPr>
        <w:t>Excavator </w:t>
      </w:r>
      <w:r>
        <w:rPr>
          <w:color w:val="333333"/>
          <w:sz w:val="23"/>
        </w:rPr>
        <w:t>and </w:t>
      </w:r>
      <w:r>
        <w:rPr>
          <w:color w:val="282828"/>
          <w:sz w:val="23"/>
        </w:rPr>
        <w:t>backhoe, </w:t>
      </w:r>
      <w:r>
        <w:rPr>
          <w:color w:val="2F2F2F"/>
          <w:sz w:val="23"/>
        </w:rPr>
        <w:t>please provide </w:t>
      </w:r>
      <w:r>
        <w:rPr>
          <w:color w:val="2D2D2D"/>
          <w:sz w:val="23"/>
        </w:rPr>
        <w:t>specifications </w:t>
      </w:r>
      <w:r>
        <w:rPr>
          <w:color w:val="3A3A3A"/>
          <w:sz w:val="23"/>
        </w:rPr>
        <w:t>in </w:t>
      </w:r>
      <w:r>
        <w:rPr>
          <w:color w:val="363636"/>
          <w:sz w:val="23"/>
        </w:rPr>
        <w:t>the </w:t>
      </w:r>
      <w:r>
        <w:rPr>
          <w:color w:val="2F2F2F"/>
          <w:sz w:val="23"/>
        </w:rPr>
        <w:t>spaces </w:t>
      </w:r>
      <w:r>
        <w:rPr>
          <w:color w:val="2B2B2B"/>
          <w:sz w:val="23"/>
        </w:rPr>
        <w:t>above. </w:t>
      </w:r>
      <w:r>
        <w:rPr>
          <w:color w:val="383838"/>
          <w:sz w:val="23"/>
        </w:rPr>
        <w:t>For </w:t>
      </w:r>
      <w:r>
        <w:rPr>
          <w:color w:val="2F2F2F"/>
          <w:sz w:val="23"/>
        </w:rPr>
        <w:t>example, </w:t>
      </w:r>
      <w:r>
        <w:rPr>
          <w:color w:val="333333"/>
          <w:sz w:val="23"/>
        </w:rPr>
        <w:t>mention </w:t>
      </w:r>
      <w:r>
        <w:rPr>
          <w:color w:val="2F2F2F"/>
          <w:sz w:val="23"/>
        </w:rPr>
        <w:t>whether </w:t>
      </w:r>
      <w:r>
        <w:rPr>
          <w:color w:val="343434"/>
          <w:sz w:val="23"/>
        </w:rPr>
        <w:t>the </w:t>
      </w:r>
      <w:r>
        <w:rPr>
          <w:color w:val="333333"/>
          <w:sz w:val="23"/>
        </w:rPr>
        <w:t>excavator  </w:t>
      </w:r>
      <w:r>
        <w:rPr>
          <w:color w:val="2F2F2F"/>
          <w:sz w:val="23"/>
        </w:rPr>
        <w:t>is  PC200LC-8  </w:t>
      </w:r>
      <w:r>
        <w:rPr>
          <w:color w:val="2A2A2A"/>
          <w:sz w:val="23"/>
        </w:rPr>
        <w:t>(Komatsu), </w:t>
      </w:r>
      <w:r>
        <w:rPr>
          <w:color w:val="2B2B2B"/>
          <w:sz w:val="23"/>
        </w:rPr>
        <w:t>EC220D </w:t>
      </w:r>
      <w:r>
        <w:rPr>
          <w:color w:val="282828"/>
          <w:sz w:val="23"/>
        </w:rPr>
        <w:t>(Volvo), </w:t>
      </w:r>
      <w:r>
        <w:rPr>
          <w:color w:val="2A2A2A"/>
          <w:sz w:val="23"/>
        </w:rPr>
        <w:t>SK170LC </w:t>
      </w:r>
      <w:r>
        <w:rPr>
          <w:color w:val="282828"/>
          <w:sz w:val="23"/>
        </w:rPr>
        <w:t>(Kobelco),</w:t>
      </w:r>
      <w:r>
        <w:rPr>
          <w:color w:val="282828"/>
          <w:spacing w:val="-7"/>
          <w:sz w:val="23"/>
        </w:rPr>
        <w:t> </w:t>
      </w:r>
      <w:r>
        <w:rPr>
          <w:color w:val="313131"/>
          <w:sz w:val="23"/>
        </w:rPr>
        <w:t>etc.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1956816</wp:posOffset>
            </wp:positionH>
            <wp:positionV relativeFrom="paragraph">
              <wp:posOffset>241969</wp:posOffset>
            </wp:positionV>
            <wp:extent cx="880109" cy="681227"/>
            <wp:effectExtent l="0" t="0" r="0" b="0"/>
            <wp:wrapTopAndBottom/>
            <wp:docPr id="23" name="image5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2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09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05"/>
        <w:ind w:left="0" w:right="204" w:firstLine="0"/>
        <w:jc w:val="center"/>
        <w:rPr>
          <w:rFonts w:ascii="Courier New"/>
          <w:sz w:val="19"/>
        </w:rPr>
      </w:pPr>
      <w:r>
        <w:rPr>
          <w:rFonts w:ascii="Courier New"/>
          <w:color w:val="363636"/>
          <w:w w:val="98"/>
          <w:sz w:val="19"/>
        </w:rPr>
        <w:t>8</w:t>
      </w:r>
    </w:p>
    <w:p>
      <w:pPr>
        <w:spacing w:after="0"/>
        <w:jc w:val="center"/>
        <w:rPr>
          <w:rFonts w:ascii="Courier New"/>
          <w:sz w:val="19"/>
        </w:rPr>
        <w:sectPr>
          <w:pgSz w:w="16840" w:h="11910" w:orient="landscape"/>
          <w:pgMar w:top="420" w:bottom="280" w:left="520" w:right="122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25"/>
        </w:rPr>
      </w:pPr>
    </w:p>
    <w:p>
      <w:pPr>
        <w:tabs>
          <w:tab w:pos="7797" w:val="left" w:leader="none"/>
        </w:tabs>
        <w:spacing w:before="90"/>
        <w:ind w:left="270" w:right="0" w:firstLine="0"/>
        <w:jc w:val="left"/>
        <w:rPr>
          <w:b/>
          <w:sz w:val="24"/>
        </w:rPr>
      </w:pPr>
      <w:r>
        <w:rPr>
          <w:color w:val="282828"/>
          <w:w w:val="105"/>
          <w:sz w:val="24"/>
        </w:rPr>
        <w:t>Suppler’s/ </w:t>
      </w:r>
      <w:r>
        <w:rPr>
          <w:b/>
          <w:color w:val="3B3B3B"/>
          <w:w w:val="105"/>
          <w:sz w:val="24"/>
        </w:rPr>
        <w:t>Bidder’s </w:t>
      </w:r>
      <w:r>
        <w:rPr>
          <w:color w:val="343434"/>
          <w:w w:val="105"/>
          <w:sz w:val="24"/>
        </w:rPr>
        <w:t>witness</w:t>
      </w:r>
      <w:r>
        <w:rPr>
          <w:color w:val="343434"/>
          <w:spacing w:val="-27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name:</w:t>
      </w:r>
      <w:r>
        <w:rPr>
          <w:b/>
          <w:color w:val="363636"/>
          <w:spacing w:val="-32"/>
          <w:sz w:val="24"/>
        </w:rPr>
        <w:t> </w:t>
      </w:r>
      <w:r>
        <w:rPr>
          <w:b/>
          <w:color w:val="363636"/>
          <w:sz w:val="24"/>
          <w:u w:val="single" w:color="4B3F44"/>
        </w:rPr>
        <w:t> </w:t>
        <w:tab/>
      </w:r>
    </w:p>
    <w:p>
      <w:pPr>
        <w:pStyle w:val="BodyText"/>
        <w:rPr>
          <w:b/>
          <w:sz w:val="26"/>
        </w:rPr>
      </w:pPr>
    </w:p>
    <w:p>
      <w:pPr>
        <w:tabs>
          <w:tab w:pos="7826" w:val="left" w:leader="none"/>
        </w:tabs>
        <w:spacing w:before="178"/>
        <w:ind w:left="267" w:right="0" w:firstLine="0"/>
        <w:jc w:val="left"/>
        <w:rPr>
          <w:b/>
          <w:sz w:val="24"/>
        </w:rPr>
      </w:pPr>
      <w:r>
        <w:rPr>
          <w:color w:val="2B2B2B"/>
          <w:sz w:val="24"/>
        </w:rPr>
        <w:t>Supplier’s/  </w:t>
      </w:r>
      <w:r>
        <w:rPr>
          <w:b/>
          <w:color w:val="3B3B3B"/>
          <w:sz w:val="24"/>
        </w:rPr>
        <w:t>Bidder’s </w:t>
      </w:r>
      <w:r>
        <w:rPr>
          <w:color w:val="3A3A3A"/>
          <w:sz w:val="24"/>
        </w:rPr>
        <w:t>Witness</w:t>
      </w:r>
      <w:r>
        <w:rPr>
          <w:color w:val="3A3A3A"/>
          <w:spacing w:val="16"/>
          <w:sz w:val="24"/>
        </w:rPr>
        <w:t> </w:t>
      </w:r>
      <w:r>
        <w:rPr>
          <w:b/>
          <w:color w:val="333333"/>
          <w:sz w:val="24"/>
        </w:rPr>
        <w:t>Signature:</w:t>
      </w:r>
      <w:r>
        <w:rPr>
          <w:b/>
          <w:color w:val="333333"/>
          <w:spacing w:val="-9"/>
          <w:sz w:val="24"/>
        </w:rPr>
        <w:t> </w:t>
      </w:r>
      <w:r>
        <w:rPr>
          <w:b/>
          <w:color w:val="333333"/>
          <w:sz w:val="24"/>
          <w:u w:val="single" w:color="4B3F44"/>
        </w:rPr>
        <w:t> </w:t>
        <w:tab/>
      </w:r>
    </w:p>
    <w:p>
      <w:pPr>
        <w:pStyle w:val="BodyText"/>
        <w:rPr>
          <w:b/>
          <w:sz w:val="26"/>
        </w:rPr>
      </w:pPr>
    </w:p>
    <w:p>
      <w:pPr>
        <w:tabs>
          <w:tab w:pos="9669" w:val="left" w:leader="none"/>
        </w:tabs>
        <w:spacing w:before="166"/>
        <w:ind w:left="276" w:right="0" w:firstLine="0"/>
        <w:jc w:val="left"/>
        <w:rPr>
          <w:b/>
          <w:sz w:val="24"/>
        </w:rPr>
      </w:pPr>
      <w:r>
        <w:rPr>
          <w:b/>
          <w:color w:val="383838"/>
          <w:sz w:val="24"/>
        </w:rPr>
        <w:t>Witness</w:t>
      </w:r>
      <w:r>
        <w:rPr>
          <w:b/>
          <w:color w:val="383838"/>
          <w:spacing w:val="7"/>
          <w:sz w:val="24"/>
        </w:rPr>
        <w:t> </w:t>
      </w:r>
      <w:r>
        <w:rPr>
          <w:b/>
          <w:color w:val="313131"/>
          <w:sz w:val="24"/>
        </w:rPr>
        <w:t>Citizenship</w:t>
      </w:r>
      <w:r>
        <w:rPr>
          <w:b/>
          <w:color w:val="313131"/>
          <w:spacing w:val="15"/>
          <w:sz w:val="24"/>
        </w:rPr>
        <w:t> </w:t>
      </w:r>
      <w:r>
        <w:rPr>
          <w:b/>
          <w:color w:val="3B3B3B"/>
          <w:sz w:val="24"/>
        </w:rPr>
        <w:t>Identity</w:t>
      </w:r>
      <w:r>
        <w:rPr>
          <w:b/>
          <w:color w:val="3B3B3B"/>
          <w:spacing w:val="15"/>
          <w:sz w:val="24"/>
        </w:rPr>
        <w:t> </w:t>
      </w:r>
      <w:r>
        <w:rPr>
          <w:b/>
          <w:color w:val="3B3B3B"/>
          <w:sz w:val="24"/>
        </w:rPr>
        <w:t>Card</w:t>
      </w:r>
      <w:r>
        <w:rPr>
          <w:b/>
          <w:color w:val="3B3B3B"/>
          <w:spacing w:val="14"/>
          <w:sz w:val="24"/>
        </w:rPr>
        <w:t> </w:t>
      </w:r>
      <w:r>
        <w:rPr>
          <w:b/>
          <w:color w:val="2D2D2D"/>
          <w:sz w:val="24"/>
        </w:rPr>
        <w:t>Number</w:t>
      </w:r>
      <w:r>
        <w:rPr>
          <w:b/>
          <w:color w:val="2D2D2D"/>
          <w:spacing w:val="16"/>
          <w:sz w:val="24"/>
        </w:rPr>
        <w:t> </w:t>
      </w:r>
      <w:r>
        <w:rPr>
          <w:color w:val="2B2B2B"/>
          <w:sz w:val="24"/>
        </w:rPr>
        <w:t>(please</w:t>
      </w:r>
      <w:r>
        <w:rPr>
          <w:color w:val="2B2B2B"/>
          <w:spacing w:val="17"/>
          <w:sz w:val="24"/>
        </w:rPr>
        <w:t> </w:t>
      </w:r>
      <w:r>
        <w:rPr>
          <w:color w:val="343434"/>
          <w:sz w:val="24"/>
        </w:rPr>
        <w:t>provide</w:t>
      </w:r>
      <w:r>
        <w:rPr>
          <w:color w:val="343434"/>
          <w:spacing w:val="12"/>
          <w:sz w:val="24"/>
        </w:rPr>
        <w:t> </w:t>
      </w:r>
      <w:r>
        <w:rPr>
          <w:color w:val="444444"/>
          <w:sz w:val="24"/>
        </w:rPr>
        <w:t>a</w:t>
      </w:r>
      <w:r>
        <w:rPr>
          <w:color w:val="444444"/>
          <w:spacing w:val="5"/>
          <w:sz w:val="24"/>
        </w:rPr>
        <w:t> </w:t>
      </w:r>
      <w:r>
        <w:rPr>
          <w:color w:val="3D3D3D"/>
          <w:sz w:val="24"/>
        </w:rPr>
        <w:t>copy</w:t>
      </w:r>
      <w:r>
        <w:rPr>
          <w:color w:val="3D3D3D"/>
          <w:spacing w:val="8"/>
          <w:sz w:val="24"/>
        </w:rPr>
        <w:t> </w:t>
      </w:r>
      <w:r>
        <w:rPr>
          <w:color w:val="3D3D3D"/>
          <w:sz w:val="24"/>
        </w:rPr>
        <w:t>of</w:t>
      </w:r>
      <w:r>
        <w:rPr>
          <w:color w:val="3D3D3D"/>
          <w:spacing w:val="11"/>
          <w:sz w:val="24"/>
        </w:rPr>
        <w:t> </w:t>
      </w:r>
      <w:r>
        <w:rPr>
          <w:color w:val="3A3A3A"/>
          <w:sz w:val="24"/>
        </w:rPr>
        <w:t>the</w:t>
      </w:r>
      <w:r>
        <w:rPr>
          <w:color w:val="3A3A3A"/>
          <w:spacing w:val="1"/>
          <w:sz w:val="24"/>
        </w:rPr>
        <w:t> </w:t>
      </w:r>
      <w:r>
        <w:rPr>
          <w:b/>
          <w:color w:val="3A3A3A"/>
          <w:spacing w:val="3"/>
          <w:sz w:val="24"/>
        </w:rPr>
        <w:t>CID)</w:t>
      </w:r>
      <w:r>
        <w:rPr>
          <w:b/>
          <w:color w:val="232323"/>
          <w:spacing w:val="3"/>
          <w:sz w:val="24"/>
        </w:rPr>
        <w:t>:</w:t>
      </w:r>
      <w:r>
        <w:rPr>
          <w:b/>
          <w:color w:val="232323"/>
          <w:spacing w:val="-21"/>
          <w:sz w:val="24"/>
        </w:rPr>
        <w:t> </w:t>
      </w:r>
      <w:r>
        <w:rPr>
          <w:b/>
          <w:color w:val="232323"/>
          <w:sz w:val="24"/>
          <w:u w:val="single" w:color="483F4B"/>
        </w:rPr>
        <w:t> 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"/>
        <w:ind w:left="3475" w:right="3272" w:firstLine="0"/>
        <w:jc w:val="center"/>
        <w:rPr>
          <w:sz w:val="24"/>
        </w:rPr>
      </w:pPr>
      <w:r>
        <w:rPr>
          <w:color w:val="3D3D3D"/>
          <w:sz w:val="24"/>
          <w:u w:val="single" w:color="484448"/>
        </w:rPr>
        <w:t>fFor </w:t>
      </w:r>
      <w:r>
        <w:rPr>
          <w:b/>
          <w:color w:val="3F3F3F"/>
          <w:sz w:val="24"/>
          <w:u w:val="single" w:color="484448"/>
        </w:rPr>
        <w:t>Procuring  </w:t>
      </w:r>
      <w:r>
        <w:rPr>
          <w:color w:val="383838"/>
          <w:sz w:val="24"/>
          <w:u w:val="single" w:color="484448"/>
        </w:rPr>
        <w:t>Agencv’s </w:t>
      </w:r>
      <w:r>
        <w:rPr>
          <w:color w:val="313131"/>
          <w:sz w:val="24"/>
          <w:u w:val="single" w:color="484448"/>
        </w:rPr>
        <w:t>Use)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9601" w:val="left" w:leader="dot"/>
        </w:tabs>
        <w:spacing w:before="1"/>
        <w:ind w:left="272"/>
      </w:pPr>
      <w:r>
        <w:rPr>
          <w:color w:val="3D3D3D"/>
        </w:rPr>
        <w:t>In </w:t>
      </w:r>
      <w:r>
        <w:rPr>
          <w:color w:val="2F2F2F"/>
        </w:rPr>
        <w:t>awarding </w:t>
      </w:r>
      <w:r>
        <w:rPr>
          <w:color w:val="363636"/>
        </w:rPr>
        <w:t>the</w:t>
      </w:r>
      <w:r>
        <w:rPr>
          <w:color w:val="363636"/>
          <w:spacing w:val="-1"/>
        </w:rPr>
        <w:t> </w:t>
      </w:r>
      <w:r>
        <w:rPr>
          <w:color w:val="282828"/>
        </w:rPr>
        <w:t>contract</w:t>
      </w:r>
      <w:r>
        <w:rPr>
          <w:color w:val="282828"/>
          <w:spacing w:val="11"/>
        </w:rPr>
        <w:t> </w:t>
      </w:r>
      <w:r>
        <w:rPr>
          <w:color w:val="333333"/>
        </w:rPr>
        <w:t>to</w:t>
        <w:tab/>
      </w:r>
      <w:r>
        <w:rPr>
          <w:color w:val="383838"/>
        </w:rPr>
        <w:t>as </w:t>
      </w:r>
      <w:r>
        <w:rPr>
          <w:color w:val="313131"/>
        </w:rPr>
        <w:t>per </w:t>
      </w:r>
      <w:r>
        <w:rPr>
          <w:color w:val="2D2D2D"/>
        </w:rPr>
        <w:t>the</w:t>
      </w:r>
      <w:r>
        <w:rPr>
          <w:color w:val="2D2D2D"/>
          <w:spacing w:val="2"/>
        </w:rPr>
        <w:t> </w:t>
      </w:r>
      <w:r>
        <w:rPr>
          <w:color w:val="343434"/>
        </w:rPr>
        <w:t>Bid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482" w:lineRule="auto"/>
        <w:ind w:left="264" w:right="103" w:firstLine="9"/>
        <w:rPr>
          <w:b/>
        </w:rPr>
      </w:pPr>
      <w:r>
        <w:rPr>
          <w:color w:val="3A3A3A"/>
        </w:rPr>
        <w:t>Form </w:t>
      </w:r>
      <w:r>
        <w:rPr>
          <w:color w:val="424242"/>
        </w:rPr>
        <w:t>&amp; </w:t>
      </w:r>
      <w:r>
        <w:rPr>
          <w:color w:val="2A2A2A"/>
        </w:rPr>
        <w:t>Price </w:t>
      </w:r>
      <w:r>
        <w:rPr>
          <w:color w:val="2F2F2F"/>
        </w:rPr>
        <w:t>Schedule </w:t>
      </w:r>
      <w:r>
        <w:rPr>
          <w:color w:val="363636"/>
        </w:rPr>
        <w:t>Form, </w:t>
      </w:r>
      <w:r>
        <w:rPr>
          <w:color w:val="2F2F2F"/>
        </w:rPr>
        <w:t>I, </w:t>
      </w:r>
      <w:r>
        <w:rPr>
          <w:color w:val="363636"/>
        </w:rPr>
        <w:t>on </w:t>
      </w:r>
      <w:r>
        <w:rPr>
          <w:color w:val="313131"/>
        </w:rPr>
        <w:t>behalf </w:t>
      </w:r>
      <w:r>
        <w:rPr>
          <w:b/>
          <w:color w:val="313131"/>
        </w:rPr>
        <w:t>NDCA </w:t>
      </w:r>
      <w:r>
        <w:rPr>
          <w:color w:val="282828"/>
        </w:rPr>
        <w:t>hereby </w:t>
      </w:r>
      <w:r>
        <w:rPr>
          <w:color w:val="313131"/>
        </w:rPr>
        <w:t>put </w:t>
      </w:r>
      <w:r>
        <w:rPr>
          <w:color w:val="3D3D3D"/>
        </w:rPr>
        <w:t>my </w:t>
      </w:r>
      <w:r>
        <w:rPr>
          <w:color w:val="2D2D2D"/>
        </w:rPr>
        <w:t>signature </w:t>
      </w:r>
      <w:r>
        <w:rPr>
          <w:color w:val="313131"/>
        </w:rPr>
        <w:t>to </w:t>
      </w:r>
      <w:r>
        <w:rPr>
          <w:color w:val="343434"/>
        </w:rPr>
        <w:t>this </w:t>
      </w:r>
      <w:r>
        <w:rPr>
          <w:color w:val="2F2F2F"/>
        </w:rPr>
        <w:t>document. </w:t>
      </w:r>
      <w:r>
        <w:rPr>
          <w:color w:val="2D2D2D"/>
        </w:rPr>
        <w:t>Having </w:t>
      </w:r>
      <w:r>
        <w:rPr>
          <w:color w:val="2B2B2B"/>
        </w:rPr>
        <w:t>done </w:t>
      </w:r>
      <w:r>
        <w:rPr>
          <w:color w:val="2A2A2A"/>
        </w:rPr>
        <w:t>so, </w:t>
      </w:r>
      <w:r>
        <w:rPr>
          <w:color w:val="363636"/>
        </w:rPr>
        <w:t>the </w:t>
      </w:r>
      <w:r>
        <w:rPr>
          <w:color w:val="343434"/>
        </w:rPr>
        <w:t>NDCA </w:t>
      </w:r>
      <w:r>
        <w:rPr>
          <w:color w:val="313131"/>
        </w:rPr>
        <w:t>and the </w:t>
      </w:r>
      <w:r>
        <w:rPr>
          <w:color w:val="383838"/>
        </w:rPr>
        <w:t>firm </w:t>
      </w:r>
      <w:r>
        <w:rPr>
          <w:color w:val="2F2F2F"/>
        </w:rPr>
        <w:t>above </w:t>
      </w:r>
      <w:r>
        <w:rPr>
          <w:color w:val="343434"/>
        </w:rPr>
        <w:t>have </w:t>
      </w:r>
      <w:r>
        <w:rPr>
          <w:color w:val="333333"/>
        </w:rPr>
        <w:t>now </w:t>
      </w:r>
      <w:r>
        <w:rPr>
          <w:color w:val="232323"/>
        </w:rPr>
        <w:t>formally </w:t>
      </w:r>
      <w:r>
        <w:rPr>
          <w:color w:val="2B2B2B"/>
        </w:rPr>
        <w:t>entered </w:t>
      </w:r>
      <w:r>
        <w:rPr>
          <w:color w:val="363636"/>
        </w:rPr>
        <w:t>into </w:t>
      </w:r>
      <w:r>
        <w:rPr>
          <w:color w:val="2A2A2A"/>
        </w:rPr>
        <w:t>a contract </w:t>
      </w:r>
      <w:r>
        <w:rPr>
          <w:color w:val="363636"/>
        </w:rPr>
        <w:t>for </w:t>
      </w:r>
      <w:r>
        <w:rPr>
          <w:color w:val="2F2F2F"/>
        </w:rPr>
        <w:t>the activity </w:t>
      </w:r>
      <w:r>
        <w:rPr>
          <w:color w:val="282828"/>
        </w:rPr>
        <w:t>described </w:t>
      </w:r>
      <w:r>
        <w:rPr>
          <w:color w:val="3A3A3A"/>
        </w:rPr>
        <w:t>in </w:t>
      </w:r>
      <w:r>
        <w:rPr>
          <w:color w:val="282828"/>
        </w:rPr>
        <w:t>provision </w:t>
      </w:r>
      <w:r>
        <w:rPr>
          <w:color w:val="383838"/>
        </w:rPr>
        <w:t>#1 </w:t>
      </w:r>
      <w:r>
        <w:rPr>
          <w:color w:val="3F3F3F"/>
        </w:rPr>
        <w:t>titled </w:t>
      </w:r>
      <w:r>
        <w:rPr>
          <w:color w:val="2D2D2D"/>
        </w:rPr>
        <w:t>“Contract </w:t>
      </w:r>
      <w:r>
        <w:rPr>
          <w:color w:val="383838"/>
        </w:rPr>
        <w:t>Title” </w:t>
      </w:r>
      <w:r>
        <w:rPr>
          <w:color w:val="2F2F2F"/>
        </w:rPr>
        <w:t>of </w:t>
      </w:r>
      <w:r>
        <w:rPr>
          <w:color w:val="383838"/>
        </w:rPr>
        <w:t>the </w:t>
      </w:r>
      <w:r>
        <w:rPr>
          <w:b/>
          <w:color w:val="3F3F3F"/>
        </w:rPr>
        <w:t>BIDDING </w:t>
      </w:r>
      <w:r>
        <w:rPr>
          <w:b/>
          <w:color w:val="2F2F2F"/>
        </w:rPr>
        <w:t>GUIDELINES. </w:t>
      </w:r>
      <w:r>
        <w:rPr>
          <w:color w:val="343434"/>
        </w:rPr>
        <w:t>On </w:t>
      </w:r>
      <w:r>
        <w:rPr>
          <w:color w:val="2B2B2B"/>
        </w:rPr>
        <w:t>the </w:t>
      </w:r>
      <w:r>
        <w:rPr>
          <w:color w:val="262626"/>
        </w:rPr>
        <w:t>basis </w:t>
      </w:r>
      <w:r>
        <w:rPr>
          <w:color w:val="383838"/>
        </w:rPr>
        <w:t>of </w:t>
      </w:r>
      <w:r>
        <w:rPr>
          <w:color w:val="343434"/>
        </w:rPr>
        <w:t>the </w:t>
      </w:r>
      <w:r>
        <w:rPr>
          <w:color w:val="1F1F1F"/>
        </w:rPr>
        <w:t>firm’s </w:t>
      </w:r>
      <w:r>
        <w:rPr>
          <w:color w:val="2F2F2F"/>
        </w:rPr>
        <w:t>authorized </w:t>
      </w:r>
      <w:r>
        <w:rPr>
          <w:color w:val="2A2A2A"/>
        </w:rPr>
        <w:t>sigfiatory’s </w:t>
      </w:r>
      <w:r>
        <w:rPr>
          <w:color w:val="3A3A3A"/>
        </w:rPr>
        <w:t>sign </w:t>
      </w:r>
      <w:r>
        <w:rPr>
          <w:color w:val="313131"/>
        </w:rPr>
        <w:t>above, </w:t>
      </w:r>
      <w:r>
        <w:rPr>
          <w:color w:val="383838"/>
        </w:rPr>
        <w:t>the </w:t>
      </w:r>
      <w:r>
        <w:rPr>
          <w:b/>
          <w:color w:val="3F3F3F"/>
        </w:rPr>
        <w:t>NDCA </w:t>
      </w:r>
      <w:r>
        <w:rPr>
          <w:color w:val="343434"/>
        </w:rPr>
        <w:t>shall </w:t>
      </w:r>
      <w:r>
        <w:rPr>
          <w:color w:val="2F2F2F"/>
        </w:rPr>
        <w:t>hereafter </w:t>
      </w:r>
      <w:r>
        <w:rPr>
          <w:color w:val="343434"/>
        </w:rPr>
        <w:t>hold </w:t>
      </w:r>
      <w:r>
        <w:rPr>
          <w:color w:val="2A2A2A"/>
        </w:rPr>
        <w:t>the </w:t>
      </w:r>
      <w:r>
        <w:rPr>
          <w:color w:val="414141"/>
        </w:rPr>
        <w:t>firm </w:t>
      </w:r>
      <w:r>
        <w:rPr>
          <w:color w:val="313131"/>
        </w:rPr>
        <w:t>above </w:t>
      </w:r>
      <w:r>
        <w:rPr>
          <w:color w:val="2F2F2F"/>
        </w:rPr>
        <w:t>responsible </w:t>
      </w:r>
      <w:r>
        <w:rPr>
          <w:color w:val="2D2D2D"/>
        </w:rPr>
        <w:t>to </w:t>
      </w:r>
      <w:r>
        <w:rPr>
          <w:color w:val="2F2F2F"/>
        </w:rPr>
        <w:t>honor </w:t>
      </w:r>
      <w:r>
        <w:rPr>
          <w:color w:val="212121"/>
        </w:rPr>
        <w:t>their </w:t>
      </w:r>
      <w:r>
        <w:rPr>
          <w:color w:val="2F2F2F"/>
        </w:rPr>
        <w:t>obligation </w:t>
      </w:r>
      <w:r>
        <w:rPr>
          <w:color w:val="282828"/>
        </w:rPr>
        <w:t>by </w:t>
      </w:r>
      <w:r>
        <w:rPr>
          <w:color w:val="2B2B2B"/>
        </w:rPr>
        <w:t>executing </w:t>
      </w:r>
      <w:r>
        <w:rPr>
          <w:color w:val="383838"/>
        </w:rPr>
        <w:t>the </w:t>
      </w:r>
      <w:r>
        <w:rPr>
          <w:color w:val="313131"/>
        </w:rPr>
        <w:t>contract </w:t>
      </w:r>
      <w:r>
        <w:rPr>
          <w:color w:val="2D2D2D"/>
        </w:rPr>
        <w:t>activities </w:t>
      </w:r>
      <w:r>
        <w:rPr>
          <w:color w:val="343434"/>
        </w:rPr>
        <w:t>as </w:t>
      </w:r>
      <w:r>
        <w:rPr>
          <w:color w:val="313131"/>
        </w:rPr>
        <w:t>described </w:t>
      </w:r>
      <w:r>
        <w:rPr>
          <w:color w:val="383838"/>
        </w:rPr>
        <w:t>in/ </w:t>
      </w:r>
      <w:r>
        <w:rPr>
          <w:color w:val="333333"/>
        </w:rPr>
        <w:t>and </w:t>
      </w:r>
      <w:r>
        <w:rPr>
          <w:color w:val="2F2F2F"/>
        </w:rPr>
        <w:t>with </w:t>
      </w:r>
      <w:r>
        <w:rPr>
          <w:color w:val="313131"/>
        </w:rPr>
        <w:t>complete </w:t>
      </w:r>
      <w:r>
        <w:rPr>
          <w:color w:val="2F2F2F"/>
        </w:rPr>
        <w:t>adherence </w:t>
      </w:r>
      <w:r>
        <w:rPr>
          <w:color w:val="3B3B3B"/>
        </w:rPr>
        <w:t>to the </w:t>
      </w:r>
      <w:r>
        <w:rPr>
          <w:color w:val="232323"/>
        </w:rPr>
        <w:t>provisions </w:t>
      </w:r>
      <w:r>
        <w:rPr>
          <w:color w:val="313131"/>
        </w:rPr>
        <w:t>of </w:t>
      </w:r>
      <w:r>
        <w:rPr>
          <w:color w:val="343434"/>
        </w:rPr>
        <w:t>the </w:t>
      </w:r>
      <w:r>
        <w:rPr>
          <w:b/>
          <w:color w:val="414141"/>
        </w:rPr>
        <w:t>BIDDING </w:t>
      </w:r>
      <w:r>
        <w:rPr>
          <w:b/>
          <w:color w:val="2B2B2B"/>
        </w:rPr>
        <w:t>GUIDELINES.</w:t>
      </w:r>
    </w:p>
    <w:p>
      <w:pPr>
        <w:spacing w:line="270" w:lineRule="exact" w:before="0"/>
        <w:ind w:left="264" w:right="0" w:firstLine="0"/>
        <w:jc w:val="left"/>
        <w:rPr>
          <w:sz w:val="24"/>
        </w:rPr>
      </w:pPr>
      <w:r>
        <w:rPr>
          <w:color w:val="3D3D3D"/>
          <w:sz w:val="24"/>
        </w:rPr>
        <w:t>This </w:t>
      </w:r>
      <w:r>
        <w:rPr>
          <w:color w:val="2A2A2A"/>
          <w:sz w:val="24"/>
        </w:rPr>
        <w:t>contract </w:t>
      </w:r>
      <w:r>
        <w:rPr>
          <w:color w:val="3B3B3B"/>
          <w:sz w:val="24"/>
        </w:rPr>
        <w:t>for </w:t>
      </w:r>
      <w:r>
        <w:rPr>
          <w:b/>
          <w:color w:val="424242"/>
          <w:sz w:val="24"/>
        </w:rPr>
        <w:t>FORMULATED </w:t>
      </w:r>
      <w:r>
        <w:rPr>
          <w:b/>
          <w:color w:val="3B3B3B"/>
          <w:sz w:val="24"/>
        </w:rPr>
        <w:t>FISH </w:t>
      </w:r>
      <w:r>
        <w:rPr>
          <w:b/>
          <w:color w:val="3F3F3F"/>
          <w:sz w:val="24"/>
        </w:rPr>
        <w:t>FEEDS </w:t>
      </w:r>
      <w:r>
        <w:rPr>
          <w:b/>
          <w:color w:val="3D3D3D"/>
          <w:sz w:val="24"/>
        </w:rPr>
        <w:t>AND </w:t>
      </w:r>
      <w:r>
        <w:rPr>
          <w:b/>
          <w:color w:val="343434"/>
          <w:sz w:val="24"/>
        </w:rPr>
        <w:t>FISH </w:t>
      </w:r>
      <w:r>
        <w:rPr>
          <w:b/>
          <w:color w:val="424242"/>
          <w:sz w:val="24"/>
        </w:rPr>
        <w:t>FEED </w:t>
      </w:r>
      <w:r>
        <w:rPr>
          <w:b/>
          <w:color w:val="363636"/>
          <w:sz w:val="24"/>
        </w:rPr>
        <w:t>INGREDIENTS </w:t>
      </w:r>
      <w:r>
        <w:rPr>
          <w:color w:val="232323"/>
          <w:sz w:val="24"/>
        </w:rPr>
        <w:t>between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4805" w:val="left" w:leader="dot"/>
        </w:tabs>
        <w:spacing w:line="472" w:lineRule="auto"/>
        <w:ind w:left="266" w:right="345" w:firstLine="5"/>
      </w:pPr>
      <w:r>
        <w:rPr>
          <w:color w:val="2D2D2D"/>
        </w:rPr>
        <w:t>.</w:t>
      </w:r>
      <w:r>
        <w:rPr>
          <w:color w:val="2D2D2D"/>
          <w:spacing w:val="-38"/>
        </w:rPr>
        <w:t> </w:t>
      </w:r>
      <w:r>
        <w:rPr>
          <w:color w:val="3F3F3F"/>
          <w:spacing w:val="7"/>
        </w:rPr>
        <w:t>.</w:t>
      </w:r>
      <w:r>
        <w:rPr>
          <w:color w:val="414141"/>
          <w:spacing w:val="7"/>
        </w:rPr>
        <w:t>.</w:t>
      </w:r>
      <w:r>
        <w:rPr>
          <w:color w:val="3D3D3D"/>
          <w:spacing w:val="7"/>
        </w:rPr>
        <w:t>.</w:t>
      </w:r>
      <w:r>
        <w:rPr>
          <w:color w:val="383838"/>
          <w:spacing w:val="7"/>
        </w:rPr>
        <w:t>..</w:t>
      </w:r>
      <w:r>
        <w:rPr>
          <w:color w:val="383838"/>
          <w:spacing w:val="-32"/>
        </w:rPr>
        <w:t> </w:t>
      </w:r>
      <w:r>
        <w:rPr>
          <w:color w:val="2F2F2F"/>
          <w:spacing w:val="8"/>
        </w:rPr>
        <w:t>.</w:t>
      </w:r>
      <w:r>
        <w:rPr>
          <w:color w:val="313131"/>
          <w:spacing w:val="8"/>
        </w:rPr>
        <w:t>.</w:t>
      </w:r>
      <w:r>
        <w:rPr>
          <w:color w:val="313131"/>
          <w:spacing w:val="-37"/>
        </w:rPr>
        <w:t> </w:t>
      </w:r>
      <w:r>
        <w:rPr>
          <w:color w:val="383838"/>
        </w:rPr>
        <w:t>.</w:t>
      </w:r>
      <w:r>
        <w:rPr>
          <w:color w:val="383838"/>
          <w:spacing w:val="-37"/>
        </w:rPr>
        <w:t> </w:t>
      </w:r>
      <w:r>
        <w:rPr>
          <w:color w:val="3B3B3B"/>
          <w:spacing w:val="5"/>
        </w:rPr>
        <w:t>.</w:t>
      </w:r>
      <w:r>
        <w:rPr>
          <w:color w:val="313131"/>
          <w:spacing w:val="5"/>
        </w:rPr>
        <w:t>..</w:t>
      </w:r>
      <w:r>
        <w:rPr>
          <w:color w:val="313131"/>
          <w:spacing w:val="-32"/>
        </w:rPr>
        <w:t> </w:t>
      </w:r>
      <w:r>
        <w:rPr>
          <w:color w:val="343434"/>
        </w:rPr>
        <w:t>..</w:t>
      </w:r>
      <w:r>
        <w:rPr>
          <w:color w:val="343434"/>
          <w:spacing w:val="-28"/>
        </w:rPr>
        <w:t> </w:t>
      </w:r>
      <w:r>
        <w:rPr>
          <w:color w:val="363636"/>
        </w:rPr>
        <w:t>.</w:t>
      </w:r>
      <w:r>
        <w:rPr>
          <w:color w:val="363636"/>
          <w:spacing w:val="-37"/>
        </w:rPr>
        <w:t> </w:t>
      </w:r>
      <w:r>
        <w:rPr>
          <w:color w:val="313131"/>
        </w:rPr>
        <w:t>.</w:t>
      </w:r>
      <w:r>
        <w:rPr>
          <w:color w:val="313131"/>
          <w:spacing w:val="-34"/>
        </w:rPr>
        <w:t> </w:t>
      </w:r>
      <w:r>
        <w:rPr>
          <w:color w:val="363636"/>
        </w:rPr>
        <w:t>.</w:t>
      </w:r>
      <w:r>
        <w:rPr>
          <w:color w:val="363636"/>
          <w:spacing w:val="-37"/>
        </w:rPr>
        <w:t> </w:t>
      </w:r>
      <w:r>
        <w:rPr>
          <w:color w:val="363636"/>
        </w:rPr>
        <w:t>.</w:t>
      </w:r>
      <w:r>
        <w:rPr>
          <w:color w:val="363636"/>
          <w:spacing w:val="-37"/>
        </w:rPr>
        <w:t> </w:t>
      </w:r>
      <w:r>
        <w:rPr>
          <w:color w:val="2F2F2F"/>
        </w:rPr>
        <w:t>.</w:t>
      </w:r>
      <w:r>
        <w:rPr>
          <w:color w:val="2F2F2F"/>
          <w:spacing w:val="-38"/>
        </w:rPr>
        <w:t> </w:t>
      </w:r>
      <w:r>
        <w:rPr>
          <w:color w:val="3A3A3A"/>
          <w:spacing w:val="8"/>
        </w:rPr>
        <w:t>.</w:t>
      </w:r>
      <w:r>
        <w:rPr>
          <w:color w:val="2A2A2A"/>
          <w:spacing w:val="8"/>
        </w:rPr>
        <w:t>.</w:t>
      </w:r>
      <w:r>
        <w:rPr>
          <w:color w:val="2A2A2A"/>
          <w:spacing w:val="-37"/>
        </w:rPr>
        <w:t> </w:t>
      </w:r>
      <w:r>
        <w:rPr>
          <w:color w:val="313131"/>
        </w:rPr>
        <w:t>..</w:t>
      </w:r>
      <w:r>
        <w:rPr>
          <w:color w:val="313131"/>
          <w:spacing w:val="-10"/>
        </w:rPr>
        <w:t> </w:t>
      </w:r>
      <w:r>
        <w:rPr>
          <w:color w:val="232323"/>
          <w:spacing w:val="8"/>
        </w:rPr>
        <w:t>.</w:t>
      </w:r>
      <w:r>
        <w:rPr>
          <w:color w:val="343434"/>
          <w:spacing w:val="8"/>
        </w:rPr>
        <w:t>.</w:t>
      </w:r>
      <w:r>
        <w:rPr>
          <w:color w:val="343434"/>
          <w:spacing w:val="-37"/>
        </w:rPr>
        <w:t> </w:t>
      </w:r>
      <w:r>
        <w:rPr>
          <w:color w:val="2F2F2F"/>
          <w:spacing w:val="8"/>
        </w:rPr>
        <w:t>.</w:t>
      </w:r>
      <w:r>
        <w:rPr>
          <w:color w:val="282828"/>
          <w:spacing w:val="8"/>
        </w:rPr>
        <w:t>.</w:t>
      </w:r>
      <w:r>
        <w:rPr>
          <w:color w:val="282828"/>
          <w:spacing w:val="-37"/>
        </w:rPr>
        <w:t> </w:t>
      </w:r>
      <w:r>
        <w:rPr>
          <w:color w:val="3F3F3F"/>
          <w:spacing w:val="16"/>
        </w:rPr>
        <w:t>.</w:t>
      </w:r>
      <w:r>
        <w:rPr>
          <w:color w:val="2D2D2D"/>
          <w:spacing w:val="16"/>
        </w:rPr>
        <w:t>.</w:t>
      </w:r>
      <w:r>
        <w:rPr>
          <w:color w:val="363636"/>
          <w:spacing w:val="16"/>
        </w:rPr>
        <w:t>.</w:t>
      </w:r>
      <w:r>
        <w:rPr>
          <w:color w:val="343434"/>
          <w:spacing w:val="16"/>
        </w:rPr>
        <w:t>.</w:t>
      </w:r>
      <w:r>
        <w:rPr>
          <w:color w:val="3B3B3B"/>
          <w:spacing w:val="16"/>
        </w:rPr>
        <w:t>.</w:t>
      </w:r>
      <w:r>
        <w:rPr>
          <w:color w:val="343434"/>
          <w:spacing w:val="16"/>
        </w:rPr>
        <w:t>.</w:t>
      </w:r>
      <w:r>
        <w:rPr>
          <w:color w:val="3A3A3A"/>
          <w:spacing w:val="16"/>
        </w:rPr>
        <w:t>.</w:t>
      </w:r>
      <w:r>
        <w:rPr>
          <w:color w:val="2D2D2D"/>
          <w:spacing w:val="16"/>
        </w:rPr>
        <w:t>.</w:t>
      </w:r>
      <w:r>
        <w:rPr>
          <w:color w:val="383838"/>
          <w:spacing w:val="16"/>
        </w:rPr>
        <w:t>.</w:t>
      </w:r>
      <w:r>
        <w:rPr>
          <w:color w:val="3D3D3D"/>
          <w:spacing w:val="16"/>
        </w:rPr>
        <w:t>.</w:t>
      </w:r>
      <w:r>
        <w:rPr>
          <w:color w:val="3D3D3D"/>
          <w:spacing w:val="-34"/>
        </w:rPr>
        <w:t> </w:t>
      </w:r>
      <w:r>
        <w:rPr>
          <w:color w:val="363636"/>
        </w:rPr>
        <w:t>.</w:t>
      </w:r>
      <w:r>
        <w:rPr>
          <w:color w:val="363636"/>
          <w:spacing w:val="-38"/>
        </w:rPr>
        <w:t> </w:t>
      </w:r>
      <w:r>
        <w:rPr>
          <w:color w:val="383838"/>
          <w:spacing w:val="8"/>
        </w:rPr>
        <w:t>.</w:t>
      </w:r>
      <w:r>
        <w:rPr>
          <w:color w:val="3A3A3A"/>
          <w:spacing w:val="8"/>
        </w:rPr>
        <w:t>.</w:t>
      </w:r>
      <w:r>
        <w:rPr>
          <w:color w:val="3A3A3A"/>
          <w:spacing w:val="-34"/>
        </w:rPr>
        <w:t> </w:t>
      </w:r>
      <w:r>
        <w:rPr>
          <w:color w:val="363636"/>
        </w:rPr>
        <w:t>.</w:t>
      </w:r>
      <w:r>
        <w:rPr>
          <w:color w:val="363636"/>
          <w:spacing w:val="-34"/>
        </w:rPr>
        <w:t> </w:t>
      </w:r>
      <w:r>
        <w:rPr>
          <w:color w:val="2D2D2D"/>
          <w:spacing w:val="14"/>
        </w:rPr>
        <w:t>.</w:t>
      </w:r>
      <w:r>
        <w:rPr>
          <w:color w:val="2F2F2F"/>
          <w:spacing w:val="14"/>
        </w:rPr>
        <w:t>.</w:t>
      </w:r>
      <w:r>
        <w:rPr>
          <w:color w:val="3B3B3B"/>
          <w:spacing w:val="14"/>
        </w:rPr>
        <w:t>.</w:t>
      </w:r>
      <w:r>
        <w:rPr>
          <w:color w:val="313131"/>
          <w:spacing w:val="14"/>
        </w:rPr>
        <w:t>.</w:t>
      </w:r>
      <w:r>
        <w:rPr>
          <w:color w:val="262626"/>
          <w:spacing w:val="14"/>
        </w:rPr>
        <w:t>.</w:t>
      </w:r>
      <w:r>
        <w:rPr>
          <w:color w:val="2D2D2D"/>
          <w:spacing w:val="14"/>
        </w:rPr>
        <w:t>.</w:t>
      </w:r>
      <w:r>
        <w:rPr>
          <w:color w:val="333333"/>
          <w:spacing w:val="14"/>
        </w:rPr>
        <w:t>.</w:t>
      </w:r>
      <w:r>
        <w:rPr>
          <w:color w:val="363636"/>
          <w:spacing w:val="14"/>
        </w:rPr>
        <w:t>.</w:t>
      </w:r>
      <w:r>
        <w:rPr>
          <w:color w:val="313131"/>
          <w:spacing w:val="14"/>
        </w:rPr>
        <w:t>..</w:t>
      </w:r>
      <w:r>
        <w:rPr>
          <w:color w:val="313131"/>
          <w:spacing w:val="-28"/>
        </w:rPr>
        <w:t> </w:t>
      </w:r>
      <w:r>
        <w:rPr>
          <w:color w:val="363636"/>
        </w:rPr>
        <w:t>.</w:t>
      </w:r>
      <w:r>
        <w:rPr>
          <w:color w:val="363636"/>
          <w:spacing w:val="-34"/>
        </w:rPr>
        <w:t> </w:t>
      </w:r>
      <w:r>
        <w:rPr>
          <w:color w:val="2B2B2B"/>
        </w:rPr>
        <w:t>.</w:t>
      </w:r>
      <w:r>
        <w:rPr>
          <w:color w:val="2B2B2B"/>
          <w:spacing w:val="-37"/>
        </w:rPr>
        <w:t> </w:t>
      </w:r>
      <w:r>
        <w:rPr>
          <w:color w:val="343434"/>
        </w:rPr>
        <w:t>.</w:t>
      </w:r>
      <w:r>
        <w:rPr>
          <w:color w:val="343434"/>
          <w:spacing w:val="-37"/>
        </w:rPr>
        <w:t> </w:t>
      </w:r>
      <w:r>
        <w:rPr>
          <w:color w:val="2A2A2A"/>
        </w:rPr>
        <w:t>.</w:t>
      </w:r>
      <w:r>
        <w:rPr>
          <w:color w:val="2A2A2A"/>
          <w:spacing w:val="-34"/>
        </w:rPr>
        <w:t> </w:t>
      </w:r>
      <w:r>
        <w:rPr>
          <w:color w:val="2F2F2F"/>
        </w:rPr>
        <w:t>.</w:t>
      </w:r>
      <w:r>
        <w:rPr>
          <w:color w:val="2F2F2F"/>
          <w:spacing w:val="-37"/>
        </w:rPr>
        <w:t> </w:t>
      </w:r>
      <w:r>
        <w:rPr>
          <w:color w:val="313131"/>
        </w:rPr>
        <w:t>.</w:t>
      </w:r>
      <w:r>
        <w:rPr>
          <w:color w:val="313131"/>
          <w:spacing w:val="-37"/>
        </w:rPr>
        <w:t> </w:t>
      </w:r>
      <w:r>
        <w:rPr>
          <w:color w:val="313131"/>
          <w:spacing w:val="8"/>
        </w:rPr>
        <w:t>.</w:t>
      </w:r>
      <w:r>
        <w:rPr>
          <w:color w:val="343434"/>
          <w:spacing w:val="8"/>
        </w:rPr>
        <w:t>.</w:t>
      </w:r>
      <w:r>
        <w:rPr>
          <w:color w:val="343434"/>
          <w:spacing w:val="-38"/>
        </w:rPr>
        <w:t> </w:t>
      </w:r>
      <w:r>
        <w:rPr>
          <w:color w:val="363636"/>
          <w:spacing w:val="11"/>
        </w:rPr>
        <w:t>.</w:t>
      </w:r>
      <w:r>
        <w:rPr>
          <w:color w:val="343434"/>
          <w:spacing w:val="11"/>
        </w:rPr>
        <w:t>.</w:t>
      </w:r>
      <w:r>
        <w:rPr>
          <w:color w:val="3A3A3A"/>
          <w:spacing w:val="11"/>
        </w:rPr>
        <w:t>.</w:t>
      </w:r>
      <w:r>
        <w:rPr>
          <w:color w:val="3A3A3A"/>
          <w:spacing w:val="-34"/>
        </w:rPr>
        <w:t> </w:t>
      </w:r>
      <w:r>
        <w:rPr>
          <w:color w:val="262626"/>
        </w:rPr>
        <w:t>.</w:t>
      </w:r>
      <w:r>
        <w:rPr>
          <w:color w:val="262626"/>
          <w:spacing w:val="-37"/>
        </w:rPr>
        <w:t> </w:t>
      </w:r>
      <w:r>
        <w:rPr>
          <w:color w:val="313131"/>
        </w:rPr>
        <w:t>.</w:t>
      </w:r>
      <w:r>
        <w:rPr>
          <w:color w:val="313131"/>
          <w:spacing w:val="-37"/>
        </w:rPr>
        <w:t> </w:t>
      </w:r>
      <w:r>
        <w:rPr>
          <w:color w:val="2F2F2F"/>
          <w:spacing w:val="10"/>
        </w:rPr>
        <w:t>.</w:t>
      </w:r>
      <w:r>
        <w:rPr>
          <w:color w:val="242424"/>
          <w:spacing w:val="10"/>
        </w:rPr>
        <w:t>.</w:t>
      </w:r>
      <w:r>
        <w:rPr>
          <w:color w:val="262626"/>
          <w:spacing w:val="10"/>
        </w:rPr>
        <w:t>.</w:t>
      </w:r>
      <w:r>
        <w:rPr>
          <w:color w:val="242424"/>
          <w:spacing w:val="10"/>
        </w:rPr>
        <w:t>.</w:t>
      </w:r>
      <w:r>
        <w:rPr>
          <w:color w:val="242424"/>
          <w:spacing w:val="-37"/>
        </w:rPr>
        <w:t> </w:t>
      </w:r>
      <w:r>
        <w:rPr>
          <w:color w:val="313131"/>
        </w:rPr>
        <w:t>.</w:t>
      </w:r>
      <w:r>
        <w:rPr>
          <w:color w:val="313131"/>
          <w:spacing w:val="-37"/>
        </w:rPr>
        <w:t> </w:t>
      </w:r>
      <w:r>
        <w:rPr>
          <w:color w:val="2B2B2B"/>
        </w:rPr>
        <w:t>.</w:t>
      </w:r>
      <w:r>
        <w:rPr>
          <w:color w:val="2B2B2B"/>
          <w:spacing w:val="-38"/>
        </w:rPr>
        <w:t> </w:t>
      </w:r>
      <w:r>
        <w:rPr>
          <w:color w:val="333333"/>
          <w:spacing w:val="10"/>
        </w:rPr>
        <w:t>.</w:t>
      </w:r>
      <w:r>
        <w:rPr>
          <w:color w:val="2F2F2F"/>
          <w:spacing w:val="10"/>
        </w:rPr>
        <w:t>.</w:t>
      </w:r>
      <w:r>
        <w:rPr>
          <w:color w:val="363636"/>
          <w:spacing w:val="10"/>
        </w:rPr>
        <w:t>.</w:t>
      </w:r>
      <w:r>
        <w:rPr>
          <w:color w:val="363636"/>
          <w:spacing w:val="-37"/>
        </w:rPr>
        <w:t> </w:t>
      </w:r>
      <w:r>
        <w:rPr>
          <w:color w:val="3B3B3B"/>
          <w:spacing w:val="6"/>
        </w:rPr>
        <w:t>.</w:t>
      </w:r>
      <w:r>
        <w:rPr>
          <w:color w:val="2B2B2B"/>
          <w:spacing w:val="6"/>
        </w:rPr>
        <w:t>.</w:t>
      </w:r>
      <w:r>
        <w:rPr>
          <w:color w:val="2B2B2B"/>
          <w:spacing w:val="-37"/>
        </w:rPr>
        <w:t> </w:t>
      </w:r>
      <w:r>
        <w:rPr>
          <w:color w:val="3D3D3D"/>
          <w:spacing w:val="8"/>
        </w:rPr>
        <w:t>.</w:t>
      </w:r>
      <w:r>
        <w:rPr>
          <w:color w:val="313131"/>
          <w:spacing w:val="8"/>
        </w:rPr>
        <w:t>.</w:t>
      </w:r>
      <w:r>
        <w:rPr>
          <w:color w:val="313131"/>
          <w:spacing w:val="-37"/>
        </w:rPr>
        <w:t> </w:t>
      </w:r>
      <w:r>
        <w:rPr>
          <w:color w:val="333333"/>
        </w:rPr>
        <w:t>.</w:t>
      </w:r>
      <w:r>
        <w:rPr>
          <w:color w:val="333333"/>
          <w:spacing w:val="-37"/>
        </w:rPr>
        <w:t> </w:t>
      </w:r>
      <w:r>
        <w:rPr>
          <w:color w:val="2F2F2F"/>
        </w:rPr>
        <w:t>.</w:t>
      </w:r>
      <w:r>
        <w:rPr>
          <w:color w:val="2F2F2F"/>
          <w:spacing w:val="-34"/>
        </w:rPr>
        <w:t> </w:t>
      </w:r>
      <w:r>
        <w:rPr>
          <w:color w:val="3D3D3D"/>
        </w:rPr>
        <w:t>.</w:t>
      </w:r>
      <w:r>
        <w:rPr>
          <w:color w:val="3D3D3D"/>
          <w:spacing w:val="-37"/>
        </w:rPr>
        <w:t> </w:t>
      </w:r>
      <w:r>
        <w:rPr>
          <w:color w:val="2D2D2D"/>
        </w:rPr>
        <w:t>.</w:t>
      </w:r>
      <w:r>
        <w:rPr>
          <w:color w:val="2D2D2D"/>
          <w:spacing w:val="-38"/>
        </w:rPr>
        <w:t> </w:t>
      </w:r>
      <w:r>
        <w:rPr>
          <w:color w:val="2B2B2B"/>
          <w:spacing w:val="8"/>
        </w:rPr>
        <w:t>.</w:t>
      </w:r>
      <w:r>
        <w:rPr>
          <w:color w:val="212121"/>
          <w:spacing w:val="8"/>
        </w:rPr>
        <w:t>.</w:t>
      </w:r>
      <w:r>
        <w:rPr>
          <w:color w:val="212121"/>
          <w:spacing w:val="-37"/>
        </w:rPr>
        <w:t> </w:t>
      </w:r>
      <w:r>
        <w:rPr>
          <w:color w:val="2B2B2B"/>
          <w:spacing w:val="12"/>
        </w:rPr>
        <w:t>.</w:t>
      </w:r>
      <w:r>
        <w:rPr>
          <w:color w:val="2D2D2D"/>
          <w:spacing w:val="12"/>
        </w:rPr>
        <w:t>.</w:t>
      </w:r>
      <w:r>
        <w:rPr>
          <w:color w:val="313131"/>
          <w:spacing w:val="12"/>
        </w:rPr>
        <w:t>.</w:t>
      </w:r>
      <w:r>
        <w:rPr>
          <w:color w:val="1F1F1F"/>
          <w:spacing w:val="12"/>
        </w:rPr>
        <w:t>.</w:t>
      </w:r>
      <w:r>
        <w:rPr>
          <w:color w:val="282828"/>
          <w:spacing w:val="12"/>
        </w:rPr>
        <w:t>.</w:t>
      </w:r>
      <w:r>
        <w:rPr>
          <w:color w:val="262626"/>
          <w:spacing w:val="12"/>
        </w:rPr>
        <w:t>.</w:t>
      </w:r>
      <w:r>
        <w:rPr>
          <w:color w:val="262626"/>
          <w:spacing w:val="-34"/>
        </w:rPr>
        <w:t> </w:t>
      </w:r>
      <w:r>
        <w:rPr>
          <w:color w:val="2A2A2A"/>
        </w:rPr>
        <w:t>.</w:t>
      </w:r>
      <w:r>
        <w:rPr>
          <w:color w:val="2A2A2A"/>
          <w:spacing w:val="23"/>
        </w:rPr>
        <w:t> </w:t>
      </w:r>
      <w:r>
        <w:rPr>
          <w:color w:val="2D2D2D"/>
        </w:rPr>
        <w:t>and</w:t>
      </w:r>
      <w:r>
        <w:rPr>
          <w:color w:val="2D2D2D"/>
          <w:spacing w:val="16"/>
        </w:rPr>
        <w:t> </w:t>
      </w:r>
      <w:r>
        <w:rPr>
          <w:color w:val="2A2A2A"/>
        </w:rPr>
        <w:t>the</w:t>
      </w:r>
      <w:r>
        <w:rPr>
          <w:color w:val="2A2A2A"/>
          <w:spacing w:val="12"/>
        </w:rPr>
        <w:t> </w:t>
      </w:r>
      <w:r>
        <w:rPr>
          <w:color w:val="2B2B2B"/>
        </w:rPr>
        <w:t>NDCA</w:t>
      </w:r>
      <w:r>
        <w:rPr>
          <w:color w:val="2B2B2B"/>
          <w:spacing w:val="13"/>
        </w:rPr>
        <w:t> </w:t>
      </w:r>
      <w:r>
        <w:rPr>
          <w:color w:val="282828"/>
        </w:rPr>
        <w:t>comes</w:t>
      </w:r>
      <w:r>
        <w:rPr>
          <w:color w:val="282828"/>
          <w:spacing w:val="15"/>
        </w:rPr>
        <w:t> </w:t>
      </w:r>
      <w:r>
        <w:rPr>
          <w:color w:val="2F2F2F"/>
        </w:rPr>
        <w:t>into</w:t>
      </w:r>
      <w:r>
        <w:rPr>
          <w:color w:val="2F2F2F"/>
          <w:spacing w:val="11"/>
        </w:rPr>
        <w:t> </w:t>
      </w:r>
      <w:r>
        <w:rPr>
          <w:color w:val="2A2A2A"/>
        </w:rPr>
        <w:t>effect </w:t>
      </w:r>
      <w:r>
        <w:rPr>
          <w:color w:val="3F3F3F"/>
        </w:rPr>
        <w:t>on</w:t>
        <w:tab/>
      </w:r>
      <w:r>
        <w:rPr>
          <w:color w:val="363636"/>
        </w:rPr>
        <w:t>and </w:t>
      </w:r>
      <w:r>
        <w:rPr>
          <w:color w:val="343434"/>
        </w:rPr>
        <w:t>is </w:t>
      </w:r>
      <w:r>
        <w:rPr>
          <w:color w:val="232323"/>
        </w:rPr>
        <w:t>valid </w:t>
      </w:r>
      <w:r>
        <w:rPr>
          <w:color w:val="363636"/>
        </w:rPr>
        <w:t>till</w:t>
      </w:r>
      <w:r>
        <w:rPr>
          <w:color w:val="363636"/>
          <w:spacing w:val="34"/>
        </w:rPr>
        <w:t> </w:t>
      </w:r>
      <w:r>
        <w:rPr>
          <w:color w:val="383838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3"/>
        <w:ind w:left="266"/>
      </w:pPr>
      <w:r>
        <w:rPr>
          <w:color w:val="464646"/>
        </w:rPr>
        <w:t>On </w:t>
      </w:r>
      <w:r>
        <w:rPr>
          <w:color w:val="2D2D2D"/>
        </w:rPr>
        <w:t>behalf of </w:t>
      </w:r>
      <w:r>
        <w:rPr>
          <w:color w:val="363636"/>
        </w:rPr>
        <w:t>the </w:t>
      </w:r>
      <w:r>
        <w:rPr>
          <w:color w:val="3B3B3B"/>
        </w:rPr>
        <w:t>NDCA,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tabs>
          <w:tab w:pos="8371" w:val="left" w:leader="none"/>
        </w:tabs>
        <w:spacing w:before="159"/>
        <w:ind w:left="261"/>
      </w:pPr>
      <w:r>
        <w:rPr>
          <w:color w:val="343434"/>
          <w:w w:val="95"/>
          <w:u w:val="single" w:color="484448"/>
        </w:rPr>
        <w:t>PROGRAM </w:t>
      </w:r>
      <w:r>
        <w:rPr>
          <w:color w:val="343434"/>
          <w:spacing w:val="38"/>
          <w:w w:val="95"/>
          <w:u w:val="single" w:color="484448"/>
        </w:rPr>
        <w:t> </w:t>
      </w:r>
      <w:r>
        <w:rPr>
          <w:color w:val="3D3D3D"/>
          <w:w w:val="95"/>
          <w:u w:val="single" w:color="484448"/>
        </w:rPr>
        <w:t>DIRECTOR</w:t>
      </w:r>
      <w:r>
        <w:rPr>
          <w:color w:val="3D3D3D"/>
          <w:w w:val="95"/>
        </w:rPr>
        <w:tab/>
      </w:r>
      <w:r>
        <w:rPr>
          <w:color w:val="3D3D3D"/>
          <w:position w:val="-17"/>
        </w:rPr>
        <w:drawing>
          <wp:inline distT="0" distB="0" distL="0" distR="0">
            <wp:extent cx="1202436" cy="1010412"/>
            <wp:effectExtent l="0" t="0" r="0" b="0"/>
            <wp:docPr id="25" name="image5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3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D3D3D"/>
          <w:position w:val="-17"/>
        </w:rPr>
      </w:r>
    </w:p>
    <w:p>
      <w:pPr>
        <w:spacing w:before="104"/>
        <w:ind w:left="3475" w:right="3280" w:firstLine="0"/>
        <w:jc w:val="center"/>
        <w:rPr>
          <w:rFonts w:ascii="Arial"/>
          <w:sz w:val="20"/>
        </w:rPr>
      </w:pPr>
      <w:r>
        <w:rPr>
          <w:rFonts w:ascii="Arial"/>
          <w:color w:val="3A3A3A"/>
          <w:sz w:val="20"/>
        </w:rPr>
        <w:t>10</w:t>
      </w:r>
    </w:p>
    <w:p>
      <w:pPr>
        <w:spacing w:after="0"/>
        <w:jc w:val="center"/>
        <w:rPr>
          <w:rFonts w:ascii="Arial"/>
          <w:sz w:val="20"/>
        </w:rPr>
        <w:sectPr>
          <w:pgSz w:w="11910" w:h="16840"/>
          <w:pgMar w:top="1580" w:bottom="280" w:left="240" w:right="460"/>
        </w:sectPr>
      </w:pPr>
    </w:p>
    <w:p>
      <w:pPr>
        <w:pStyle w:val="Heading1"/>
        <w:ind w:left="3475" w:right="3575"/>
        <w:jc w:val="center"/>
      </w:pPr>
      <w:r>
        <w:rPr>
          <w:color w:val="383838"/>
        </w:rPr>
        <w:t>Annexure </w:t>
      </w:r>
      <w:r>
        <w:rPr>
          <w:color w:val="3A3A3A"/>
        </w:rPr>
        <w:t>B: </w:t>
      </w:r>
      <w:r>
        <w:rPr>
          <w:color w:val="3B3B3B"/>
        </w:rPr>
        <w:t>Contract </w:t>
      </w:r>
      <w:r>
        <w:rPr>
          <w:color w:val="363636"/>
        </w:rPr>
        <w:t>Agreement </w:t>
      </w:r>
      <w:r>
        <w:rPr>
          <w:color w:val="383838"/>
        </w:rPr>
        <w:t>Form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1"/>
        <w:ind w:left="3475" w:right="3535"/>
        <w:jc w:val="center"/>
      </w:pPr>
      <w:r>
        <w:rPr>
          <w:color w:val="3B3B3B"/>
          <w:w w:val="105"/>
          <w:u w:val="single" w:color="483F3F"/>
        </w:rPr>
        <w:t>CONTRACT </w:t>
      </w:r>
      <w:r>
        <w:rPr>
          <w:color w:val="363636"/>
          <w:w w:val="105"/>
          <w:u w:val="single" w:color="483F3F"/>
        </w:rPr>
        <w:t>AGREEMENT</w:t>
      </w:r>
      <w:r>
        <w:rPr>
          <w:color w:val="363636"/>
          <w:u w:val="single" w:color="483F3F"/>
        </w:rPr>
        <w:t> 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13"/>
        <w:rPr>
          <w:b/>
        </w:rPr>
      </w:pPr>
      <w:r>
        <w:rPr>
          <w:color w:val="444444"/>
        </w:rPr>
        <w:t>We </w:t>
      </w:r>
      <w:r>
        <w:rPr>
          <w:color w:val="414141"/>
        </w:rPr>
        <w:t>have </w:t>
      </w:r>
      <w:r>
        <w:rPr>
          <w:color w:val="444444"/>
        </w:rPr>
        <w:t>fully </w:t>
      </w:r>
      <w:r>
        <w:rPr>
          <w:color w:val="343434"/>
        </w:rPr>
        <w:t>understood the </w:t>
      </w:r>
      <w:r>
        <w:rPr>
          <w:color w:val="282828"/>
        </w:rPr>
        <w:t>stipulations/provisions/terms </w:t>
      </w:r>
      <w:r>
        <w:rPr>
          <w:color w:val="2A2A2A"/>
        </w:rPr>
        <w:t>and </w:t>
      </w:r>
      <w:r>
        <w:rPr>
          <w:color w:val="343434"/>
        </w:rPr>
        <w:t>conditions </w:t>
      </w:r>
      <w:r>
        <w:rPr>
          <w:color w:val="363636"/>
        </w:rPr>
        <w:t>in </w:t>
      </w:r>
      <w:r>
        <w:rPr>
          <w:color w:val="242424"/>
        </w:rPr>
        <w:t>the </w:t>
      </w:r>
      <w:r>
        <w:rPr>
          <w:b/>
          <w:color w:val="343434"/>
        </w:rPr>
        <w:t>BIDDING</w:t>
      </w:r>
      <w:r>
        <w:rPr>
          <w:b/>
          <w:color w:val="343434"/>
          <w:spacing w:val="57"/>
        </w:rPr>
        <w:t> </w:t>
      </w:r>
      <w:r>
        <w:rPr>
          <w:b/>
          <w:color w:val="333333"/>
        </w:rPr>
        <w:t>GUIDELINES,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before="1"/>
        <w:ind w:left="107"/>
      </w:pPr>
      <w:r>
        <w:rPr>
          <w:color w:val="464646"/>
        </w:rPr>
        <w:t>and </w:t>
      </w:r>
      <w:r>
        <w:rPr>
          <w:color w:val="383838"/>
        </w:rPr>
        <w:t>have </w:t>
      </w:r>
      <w:r>
        <w:rPr>
          <w:color w:val="3A3A3A"/>
        </w:rPr>
        <w:t>done </w:t>
      </w:r>
      <w:r>
        <w:rPr>
          <w:color w:val="343434"/>
        </w:rPr>
        <w:t>our </w:t>
      </w:r>
      <w:r>
        <w:rPr>
          <w:color w:val="3B3B3B"/>
        </w:rPr>
        <w:t>best </w:t>
      </w:r>
      <w:r>
        <w:rPr>
          <w:color w:val="3F3F3F"/>
        </w:rPr>
        <w:t>to </w:t>
      </w:r>
      <w:r>
        <w:rPr>
          <w:color w:val="313131"/>
        </w:rPr>
        <w:t>make </w:t>
      </w:r>
      <w:r>
        <w:rPr>
          <w:color w:val="363636"/>
        </w:rPr>
        <w:t>our </w:t>
      </w:r>
      <w:r>
        <w:rPr>
          <w:color w:val="2F2F2F"/>
        </w:rPr>
        <w:t>bids conform </w:t>
      </w:r>
      <w:r>
        <w:rPr>
          <w:color w:val="363636"/>
        </w:rPr>
        <w:t>to </w:t>
      </w:r>
      <w:r>
        <w:rPr>
          <w:color w:val="2D2D2D"/>
        </w:rPr>
        <w:t>them. </w:t>
      </w:r>
      <w:r>
        <w:rPr>
          <w:color w:val="343434"/>
        </w:rPr>
        <w:t>If </w:t>
      </w:r>
      <w:r>
        <w:rPr>
          <w:color w:val="3A3A3A"/>
        </w:rPr>
        <w:t>we </w:t>
      </w:r>
      <w:r>
        <w:rPr>
          <w:color w:val="343434"/>
        </w:rPr>
        <w:t>are </w:t>
      </w:r>
      <w:r>
        <w:rPr>
          <w:color w:val="2D2D2D"/>
        </w:rPr>
        <w:t>selected to </w:t>
      </w:r>
      <w:r>
        <w:rPr>
          <w:color w:val="2A2A2A"/>
        </w:rPr>
        <w:t>supply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spacing w:line="480" w:lineRule="auto" w:before="1"/>
        <w:ind w:left="106" w:right="245" w:firstLine="3"/>
        <w:jc w:val="left"/>
        <w:rPr>
          <w:b/>
          <w:i/>
          <w:sz w:val="24"/>
        </w:rPr>
      </w:pPr>
      <w:r>
        <w:rPr>
          <w:color w:val="464646"/>
          <w:sz w:val="24"/>
        </w:rPr>
        <w:t>to </w:t>
      </w:r>
      <w:r>
        <w:rPr>
          <w:b/>
          <w:color w:val="424242"/>
          <w:sz w:val="24"/>
        </w:rPr>
        <w:t>National </w:t>
      </w:r>
      <w:r>
        <w:rPr>
          <w:b/>
          <w:color w:val="3D3D3D"/>
          <w:sz w:val="24"/>
        </w:rPr>
        <w:t>Development </w:t>
      </w:r>
      <w:r>
        <w:rPr>
          <w:b/>
          <w:color w:val="424242"/>
          <w:sz w:val="24"/>
        </w:rPr>
        <w:t>Centre </w:t>
      </w:r>
      <w:r>
        <w:rPr>
          <w:b/>
          <w:color w:val="3D3D3D"/>
          <w:sz w:val="24"/>
        </w:rPr>
        <w:t>for </w:t>
      </w:r>
      <w:r>
        <w:rPr>
          <w:b/>
          <w:color w:val="313131"/>
          <w:sz w:val="24"/>
        </w:rPr>
        <w:t>Aquaculture </w:t>
      </w:r>
      <w:r>
        <w:rPr>
          <w:b/>
          <w:color w:val="2A2A2A"/>
          <w:sz w:val="24"/>
        </w:rPr>
        <w:t>(NDCA), </w:t>
      </w:r>
      <w:r>
        <w:rPr>
          <w:b/>
          <w:color w:val="343434"/>
          <w:sz w:val="24"/>
        </w:rPr>
        <w:t>Gelephu </w:t>
      </w:r>
      <w:r>
        <w:rPr>
          <w:b/>
          <w:color w:val="383838"/>
          <w:sz w:val="24"/>
        </w:rPr>
        <w:t>under </w:t>
      </w:r>
      <w:r>
        <w:rPr>
          <w:b/>
          <w:color w:val="3B3B3B"/>
          <w:sz w:val="24"/>
        </w:rPr>
        <w:t>the </w:t>
      </w:r>
      <w:r>
        <w:rPr>
          <w:b/>
          <w:color w:val="343434"/>
          <w:sz w:val="24"/>
        </w:rPr>
        <w:t>Department of </w:t>
      </w:r>
      <w:r>
        <w:rPr>
          <w:b/>
          <w:color w:val="232323"/>
          <w:sz w:val="24"/>
        </w:rPr>
        <w:t>Livestock </w:t>
      </w:r>
      <w:r>
        <w:rPr>
          <w:b/>
          <w:color w:val="3D3D3D"/>
          <w:sz w:val="24"/>
        </w:rPr>
        <w:t>(DoL) </w:t>
      </w:r>
      <w:r>
        <w:rPr>
          <w:b/>
          <w:color w:val="464646"/>
          <w:sz w:val="24"/>
        </w:rPr>
        <w:t>of </w:t>
      </w:r>
      <w:r>
        <w:rPr>
          <w:b/>
          <w:color w:val="3B3B3B"/>
          <w:sz w:val="24"/>
        </w:rPr>
        <w:t>Ministry of </w:t>
      </w:r>
      <w:r>
        <w:rPr>
          <w:b/>
          <w:color w:val="363636"/>
          <w:sz w:val="24"/>
        </w:rPr>
        <w:t>Agriculture </w:t>
      </w:r>
      <w:r>
        <w:rPr>
          <w:b/>
          <w:color w:val="3B3B3B"/>
          <w:sz w:val="24"/>
        </w:rPr>
        <w:t>and Livestock (MoAL) </w:t>
      </w:r>
      <w:r>
        <w:rPr>
          <w:color w:val="3A3A3A"/>
          <w:sz w:val="24"/>
        </w:rPr>
        <w:t>for </w:t>
      </w:r>
      <w:r>
        <w:rPr>
          <w:color w:val="343434"/>
          <w:sz w:val="24"/>
        </w:rPr>
        <w:t>which </w:t>
      </w:r>
      <w:r>
        <w:rPr>
          <w:color w:val="313131"/>
          <w:sz w:val="24"/>
        </w:rPr>
        <w:t>we </w:t>
      </w:r>
      <w:r>
        <w:rPr>
          <w:color w:val="2F2F2F"/>
          <w:sz w:val="24"/>
        </w:rPr>
        <w:t>have </w:t>
      </w:r>
      <w:r>
        <w:rPr>
          <w:color w:val="282828"/>
          <w:sz w:val="24"/>
        </w:rPr>
        <w:t>offered </w:t>
      </w:r>
      <w:r>
        <w:rPr>
          <w:color w:val="2B2B2B"/>
          <w:sz w:val="24"/>
        </w:rPr>
        <w:t>our </w:t>
      </w:r>
      <w:r>
        <w:rPr>
          <w:color w:val="2D2D2D"/>
          <w:sz w:val="24"/>
        </w:rPr>
        <w:t>best </w:t>
      </w:r>
      <w:r>
        <w:rPr>
          <w:color w:val="282828"/>
          <w:sz w:val="24"/>
        </w:rPr>
        <w:t>bids </w:t>
      </w:r>
      <w:r>
        <w:rPr>
          <w:color w:val="333333"/>
          <w:sz w:val="24"/>
        </w:rPr>
        <w:t>in </w:t>
      </w:r>
      <w:r>
        <w:rPr>
          <w:color w:val="343434"/>
          <w:sz w:val="24"/>
        </w:rPr>
        <w:t>the </w:t>
      </w:r>
      <w:r>
        <w:rPr>
          <w:color w:val="212121"/>
          <w:sz w:val="24"/>
        </w:rPr>
        <w:t>Bid </w:t>
      </w:r>
      <w:r>
        <w:rPr>
          <w:color w:val="444444"/>
          <w:sz w:val="24"/>
        </w:rPr>
        <w:t>form </w:t>
      </w:r>
      <w:r>
        <w:rPr>
          <w:color w:val="3D3D3D"/>
          <w:sz w:val="24"/>
        </w:rPr>
        <w:t>&amp; </w:t>
      </w:r>
      <w:r>
        <w:rPr>
          <w:color w:val="3A3A3A"/>
          <w:sz w:val="24"/>
        </w:rPr>
        <w:t>Price </w:t>
      </w:r>
      <w:r>
        <w:rPr>
          <w:color w:val="282828"/>
          <w:sz w:val="24"/>
        </w:rPr>
        <w:t>Schedule </w:t>
      </w:r>
      <w:r>
        <w:rPr>
          <w:color w:val="2A2A2A"/>
          <w:sz w:val="24"/>
        </w:rPr>
        <w:t>Form, </w:t>
      </w:r>
      <w:r>
        <w:rPr>
          <w:color w:val="3F3F3F"/>
          <w:sz w:val="24"/>
        </w:rPr>
        <w:t>I, </w:t>
      </w:r>
      <w:r>
        <w:rPr>
          <w:color w:val="333333"/>
          <w:sz w:val="24"/>
        </w:rPr>
        <w:t>on </w:t>
      </w:r>
      <w:r>
        <w:rPr>
          <w:color w:val="2D2D2D"/>
          <w:sz w:val="24"/>
        </w:rPr>
        <w:t>behalf </w:t>
      </w:r>
      <w:r>
        <w:rPr>
          <w:color w:val="3D3D3D"/>
          <w:sz w:val="24"/>
        </w:rPr>
        <w:t>of </w:t>
      </w:r>
      <w:r>
        <w:rPr>
          <w:color w:val="333333"/>
          <w:sz w:val="24"/>
        </w:rPr>
        <w:t>the </w:t>
      </w:r>
      <w:r>
        <w:rPr>
          <w:color w:val="2F2F2F"/>
          <w:sz w:val="24"/>
        </w:rPr>
        <w:t>bidding </w:t>
      </w:r>
      <w:r>
        <w:rPr>
          <w:color w:val="383838"/>
          <w:sz w:val="24"/>
        </w:rPr>
        <w:t>firm, </w:t>
      </w:r>
      <w:r>
        <w:rPr>
          <w:color w:val="333333"/>
          <w:sz w:val="24"/>
        </w:rPr>
        <w:t>hereby </w:t>
      </w:r>
      <w:r>
        <w:rPr>
          <w:color w:val="2D2D2D"/>
          <w:sz w:val="24"/>
        </w:rPr>
        <w:t>undertake </w:t>
      </w:r>
      <w:r>
        <w:rPr>
          <w:color w:val="313131"/>
          <w:sz w:val="24"/>
        </w:rPr>
        <w:t>to </w:t>
      </w:r>
      <w:r>
        <w:rPr>
          <w:color w:val="2A2A2A"/>
          <w:sz w:val="24"/>
        </w:rPr>
        <w:t>respect and </w:t>
      </w:r>
      <w:r>
        <w:rPr>
          <w:color w:val="262626"/>
          <w:sz w:val="24"/>
        </w:rPr>
        <w:t>strictly </w:t>
      </w:r>
      <w:r>
        <w:rPr>
          <w:color w:val="2B2B2B"/>
          <w:sz w:val="24"/>
        </w:rPr>
        <w:t>abide </w:t>
      </w:r>
      <w:r>
        <w:rPr>
          <w:color w:val="363636"/>
          <w:sz w:val="24"/>
        </w:rPr>
        <w:t>by </w:t>
      </w:r>
      <w:r>
        <w:rPr>
          <w:color w:val="444444"/>
          <w:sz w:val="24"/>
        </w:rPr>
        <w:t>the </w:t>
      </w:r>
      <w:r>
        <w:rPr>
          <w:color w:val="2A2A2A"/>
          <w:sz w:val="24"/>
        </w:rPr>
        <w:t>stipulations/provisions/terms </w:t>
      </w:r>
      <w:r>
        <w:rPr>
          <w:color w:val="3D3D3D"/>
          <w:sz w:val="24"/>
        </w:rPr>
        <w:t>and </w:t>
      </w:r>
      <w:r>
        <w:rPr>
          <w:color w:val="262626"/>
          <w:sz w:val="24"/>
        </w:rPr>
        <w:t>conditions </w:t>
      </w:r>
      <w:r>
        <w:rPr>
          <w:color w:val="3D3D3D"/>
          <w:sz w:val="24"/>
        </w:rPr>
        <w:t>of </w:t>
      </w:r>
      <w:r>
        <w:rPr>
          <w:color w:val="363636"/>
          <w:sz w:val="24"/>
        </w:rPr>
        <w:t>the </w:t>
      </w:r>
      <w:r>
        <w:rPr>
          <w:color w:val="2B2B2B"/>
          <w:sz w:val="24"/>
        </w:rPr>
        <w:t>contract, </w:t>
      </w:r>
      <w:r>
        <w:rPr>
          <w:color w:val="383838"/>
          <w:sz w:val="24"/>
        </w:rPr>
        <w:t>for </w:t>
      </w:r>
      <w:r>
        <w:rPr>
          <w:color w:val="2F2F2F"/>
          <w:sz w:val="24"/>
        </w:rPr>
        <w:t>which </w:t>
      </w:r>
      <w:r>
        <w:rPr>
          <w:color w:val="313131"/>
          <w:sz w:val="24"/>
        </w:rPr>
        <w:t>this would </w:t>
      </w:r>
      <w:r>
        <w:rPr>
          <w:color w:val="262626"/>
          <w:sz w:val="24"/>
        </w:rPr>
        <w:t>be </w:t>
      </w:r>
      <w:r>
        <w:rPr>
          <w:color w:val="2F2F2F"/>
          <w:sz w:val="24"/>
        </w:rPr>
        <w:t>the </w:t>
      </w:r>
      <w:r>
        <w:rPr>
          <w:b/>
          <w:color w:val="3B3B3B"/>
          <w:sz w:val="24"/>
        </w:rPr>
        <w:t>AGREEMENT </w:t>
      </w:r>
      <w:r>
        <w:rPr>
          <w:color w:val="3D3D3D"/>
          <w:sz w:val="24"/>
        </w:rPr>
        <w:t>once </w:t>
      </w:r>
      <w:r>
        <w:rPr>
          <w:color w:val="424242"/>
          <w:sz w:val="24"/>
        </w:rPr>
        <w:t>the </w:t>
      </w:r>
      <w:r>
        <w:rPr>
          <w:b/>
          <w:color w:val="424242"/>
          <w:sz w:val="24"/>
        </w:rPr>
        <w:t>NDCA’s </w:t>
      </w:r>
      <w:r>
        <w:rPr>
          <w:b/>
          <w:color w:val="3B3B3B"/>
          <w:sz w:val="24"/>
        </w:rPr>
        <w:t>Tender </w:t>
      </w:r>
      <w:r>
        <w:rPr>
          <w:b/>
          <w:color w:val="3D3D3D"/>
          <w:sz w:val="24"/>
        </w:rPr>
        <w:t>Award </w:t>
      </w:r>
      <w:r>
        <w:rPr>
          <w:b/>
          <w:color w:val="363636"/>
          <w:sz w:val="24"/>
        </w:rPr>
        <w:t>Committee </w:t>
      </w:r>
      <w:r>
        <w:rPr>
          <w:b/>
          <w:color w:val="343434"/>
          <w:sz w:val="24"/>
        </w:rPr>
        <w:t>Chairman </w:t>
      </w:r>
      <w:r>
        <w:rPr>
          <w:color w:val="2A2A2A"/>
          <w:sz w:val="24"/>
        </w:rPr>
        <w:t>puts </w:t>
      </w:r>
      <w:r>
        <w:rPr>
          <w:color w:val="363636"/>
          <w:sz w:val="24"/>
        </w:rPr>
        <w:t>their </w:t>
      </w:r>
      <w:r>
        <w:rPr>
          <w:color w:val="2B2B2B"/>
          <w:sz w:val="24"/>
        </w:rPr>
        <w:t>signature </w:t>
      </w:r>
      <w:r>
        <w:rPr>
          <w:color w:val="343434"/>
          <w:sz w:val="24"/>
        </w:rPr>
        <w:t>on </w:t>
      </w:r>
      <w:r>
        <w:rPr>
          <w:color w:val="282828"/>
          <w:sz w:val="24"/>
        </w:rPr>
        <w:t>it. </w:t>
      </w:r>
      <w:r>
        <w:rPr>
          <w:color w:val="383838"/>
          <w:sz w:val="24"/>
        </w:rPr>
        <w:t>I </w:t>
      </w:r>
      <w:r>
        <w:rPr>
          <w:color w:val="282828"/>
          <w:sz w:val="24"/>
        </w:rPr>
        <w:t>also </w:t>
      </w:r>
      <w:r>
        <w:rPr>
          <w:color w:val="262626"/>
          <w:sz w:val="24"/>
        </w:rPr>
        <w:t>understand </w:t>
      </w:r>
      <w:r>
        <w:rPr>
          <w:color w:val="313131"/>
          <w:sz w:val="24"/>
        </w:rPr>
        <w:t>that </w:t>
      </w:r>
      <w:r>
        <w:rPr>
          <w:color w:val="383838"/>
          <w:sz w:val="24"/>
        </w:rPr>
        <w:t>in </w:t>
      </w:r>
      <w:r>
        <w:rPr>
          <w:color w:val="363636"/>
          <w:sz w:val="24"/>
        </w:rPr>
        <w:t>putting </w:t>
      </w:r>
      <w:r>
        <w:rPr>
          <w:color w:val="383838"/>
          <w:sz w:val="24"/>
        </w:rPr>
        <w:t>my </w:t>
      </w:r>
      <w:r>
        <w:rPr>
          <w:color w:val="2F2F2F"/>
          <w:sz w:val="24"/>
        </w:rPr>
        <w:t>signature </w:t>
      </w:r>
      <w:r>
        <w:rPr>
          <w:color w:val="424242"/>
          <w:sz w:val="24"/>
        </w:rPr>
        <w:t>on </w:t>
      </w:r>
      <w:r>
        <w:rPr>
          <w:color w:val="3B3B3B"/>
          <w:sz w:val="24"/>
        </w:rPr>
        <w:t>this </w:t>
      </w:r>
      <w:r>
        <w:rPr>
          <w:color w:val="343434"/>
          <w:sz w:val="24"/>
        </w:rPr>
        <w:t>document, </w:t>
      </w:r>
      <w:r>
        <w:rPr>
          <w:color w:val="3B3B3B"/>
          <w:sz w:val="24"/>
        </w:rPr>
        <w:t>1 </w:t>
      </w:r>
      <w:r>
        <w:rPr>
          <w:color w:val="262626"/>
          <w:sz w:val="24"/>
        </w:rPr>
        <w:t>am </w:t>
      </w:r>
      <w:r>
        <w:rPr>
          <w:color w:val="343434"/>
          <w:sz w:val="24"/>
        </w:rPr>
        <w:t>only </w:t>
      </w:r>
      <w:r>
        <w:rPr>
          <w:color w:val="313131"/>
          <w:sz w:val="24"/>
        </w:rPr>
        <w:t>expressing </w:t>
      </w:r>
      <w:r>
        <w:rPr>
          <w:color w:val="363636"/>
          <w:sz w:val="24"/>
        </w:rPr>
        <w:t>the </w:t>
      </w:r>
      <w:r>
        <w:rPr>
          <w:color w:val="242424"/>
          <w:sz w:val="24"/>
        </w:rPr>
        <w:t>willingness </w:t>
      </w:r>
      <w:r>
        <w:rPr>
          <w:color w:val="363636"/>
          <w:sz w:val="24"/>
        </w:rPr>
        <w:t>of </w:t>
      </w:r>
      <w:r>
        <w:rPr>
          <w:color w:val="343434"/>
          <w:sz w:val="24"/>
        </w:rPr>
        <w:t>my </w:t>
      </w:r>
      <w:r>
        <w:rPr>
          <w:color w:val="2F2F2F"/>
          <w:sz w:val="24"/>
        </w:rPr>
        <w:t>firm </w:t>
      </w:r>
      <w:r>
        <w:rPr>
          <w:color w:val="282828"/>
          <w:sz w:val="24"/>
        </w:rPr>
        <w:t>to </w:t>
      </w:r>
      <w:r>
        <w:rPr>
          <w:color w:val="242424"/>
          <w:sz w:val="24"/>
        </w:rPr>
        <w:t>enter </w:t>
      </w:r>
      <w:r>
        <w:rPr>
          <w:color w:val="232323"/>
          <w:sz w:val="24"/>
        </w:rPr>
        <w:t>into </w:t>
      </w:r>
      <w:r>
        <w:rPr>
          <w:color w:val="3B3B3B"/>
          <w:sz w:val="24"/>
        </w:rPr>
        <w:t>a </w:t>
      </w:r>
      <w:r>
        <w:rPr>
          <w:color w:val="313131"/>
          <w:sz w:val="24"/>
        </w:rPr>
        <w:t>contract </w:t>
      </w:r>
      <w:r>
        <w:rPr>
          <w:color w:val="383838"/>
          <w:sz w:val="24"/>
        </w:rPr>
        <w:t>for</w:t>
      </w:r>
      <w:r>
        <w:rPr>
          <w:color w:val="383838"/>
          <w:spacing w:val="8"/>
          <w:sz w:val="24"/>
        </w:rPr>
        <w:t> </w:t>
      </w:r>
      <w:r>
        <w:rPr>
          <w:color w:val="383838"/>
          <w:sz w:val="24"/>
        </w:rPr>
        <w:t>the</w:t>
      </w:r>
      <w:r>
        <w:rPr>
          <w:color w:val="383838"/>
          <w:spacing w:val="13"/>
          <w:sz w:val="24"/>
        </w:rPr>
        <w:t> </w:t>
      </w:r>
      <w:r>
        <w:rPr>
          <w:color w:val="424242"/>
          <w:spacing w:val="8"/>
          <w:sz w:val="24"/>
        </w:rPr>
        <w:t>.</w:t>
      </w:r>
      <w:r>
        <w:rPr>
          <w:color w:val="3D3D3D"/>
          <w:spacing w:val="8"/>
          <w:sz w:val="24"/>
        </w:rPr>
        <w:t>.</w:t>
      </w:r>
      <w:r>
        <w:rPr>
          <w:color w:val="3D3D3D"/>
          <w:spacing w:val="-39"/>
          <w:sz w:val="24"/>
        </w:rPr>
        <w:t> </w:t>
      </w:r>
      <w:r>
        <w:rPr>
          <w:color w:val="363636"/>
          <w:sz w:val="24"/>
        </w:rPr>
        <w:t>.</w:t>
      </w:r>
      <w:r>
        <w:rPr>
          <w:color w:val="363636"/>
          <w:spacing w:val="-38"/>
          <w:sz w:val="24"/>
        </w:rPr>
        <w:t> </w:t>
      </w:r>
      <w:r>
        <w:rPr>
          <w:color w:val="383838"/>
          <w:spacing w:val="8"/>
          <w:sz w:val="24"/>
        </w:rPr>
        <w:t>.</w:t>
      </w:r>
      <w:r>
        <w:rPr>
          <w:color w:val="2A2A2A"/>
          <w:spacing w:val="8"/>
          <w:sz w:val="24"/>
        </w:rPr>
        <w:t>.</w:t>
      </w:r>
      <w:r>
        <w:rPr>
          <w:color w:val="2A2A2A"/>
          <w:spacing w:val="-39"/>
          <w:sz w:val="24"/>
        </w:rPr>
        <w:t> </w:t>
      </w:r>
      <w:r>
        <w:rPr>
          <w:color w:val="3B3B3B"/>
          <w:sz w:val="24"/>
        </w:rPr>
        <w:t>.</w:t>
      </w:r>
      <w:r>
        <w:rPr>
          <w:color w:val="3B3B3B"/>
          <w:spacing w:val="-38"/>
          <w:sz w:val="24"/>
        </w:rPr>
        <w:t> </w:t>
      </w:r>
      <w:r>
        <w:rPr>
          <w:color w:val="3B3B3B"/>
          <w:spacing w:val="8"/>
          <w:sz w:val="24"/>
        </w:rPr>
        <w:t>.</w:t>
      </w:r>
      <w:r>
        <w:rPr>
          <w:color w:val="383838"/>
          <w:spacing w:val="8"/>
          <w:sz w:val="24"/>
        </w:rPr>
        <w:t>.</w:t>
      </w:r>
      <w:r>
        <w:rPr>
          <w:color w:val="383838"/>
          <w:spacing w:val="-39"/>
          <w:sz w:val="24"/>
        </w:rPr>
        <w:t> </w:t>
      </w:r>
      <w:r>
        <w:rPr>
          <w:color w:val="313131"/>
          <w:spacing w:val="10"/>
          <w:sz w:val="24"/>
        </w:rPr>
        <w:t>.</w:t>
      </w:r>
      <w:r>
        <w:rPr>
          <w:color w:val="3A3A3A"/>
          <w:spacing w:val="10"/>
          <w:sz w:val="24"/>
        </w:rPr>
        <w:t>.</w:t>
      </w:r>
      <w:r>
        <w:rPr>
          <w:color w:val="313131"/>
          <w:spacing w:val="10"/>
          <w:sz w:val="24"/>
        </w:rPr>
        <w:t>.</w:t>
      </w:r>
      <w:r>
        <w:rPr>
          <w:color w:val="313131"/>
          <w:spacing w:val="-35"/>
          <w:sz w:val="24"/>
        </w:rPr>
        <w:t> </w:t>
      </w:r>
      <w:r>
        <w:rPr>
          <w:color w:val="363636"/>
          <w:sz w:val="24"/>
        </w:rPr>
        <w:t>.</w:t>
      </w:r>
      <w:r>
        <w:rPr>
          <w:color w:val="363636"/>
          <w:spacing w:val="-39"/>
          <w:sz w:val="24"/>
        </w:rPr>
        <w:t> </w:t>
      </w:r>
      <w:r>
        <w:rPr>
          <w:color w:val="343434"/>
          <w:sz w:val="24"/>
        </w:rPr>
        <w:t>.</w:t>
      </w:r>
      <w:r>
        <w:rPr>
          <w:color w:val="343434"/>
          <w:spacing w:val="-38"/>
          <w:sz w:val="24"/>
        </w:rPr>
        <w:t> </w:t>
      </w:r>
      <w:r>
        <w:rPr>
          <w:color w:val="343434"/>
          <w:sz w:val="24"/>
        </w:rPr>
        <w:t>.</w:t>
      </w:r>
      <w:r>
        <w:rPr>
          <w:color w:val="343434"/>
          <w:spacing w:val="-36"/>
          <w:sz w:val="24"/>
        </w:rPr>
        <w:t> </w:t>
      </w:r>
      <w:r>
        <w:rPr>
          <w:color w:val="2A2A2A"/>
          <w:sz w:val="24"/>
        </w:rPr>
        <w:t>.</w:t>
      </w:r>
      <w:r>
        <w:rPr>
          <w:color w:val="2A2A2A"/>
          <w:spacing w:val="-39"/>
          <w:sz w:val="24"/>
        </w:rPr>
        <w:t> </w:t>
      </w:r>
      <w:r>
        <w:rPr>
          <w:color w:val="383838"/>
          <w:spacing w:val="8"/>
          <w:sz w:val="24"/>
        </w:rPr>
        <w:t>.</w:t>
      </w:r>
      <w:r>
        <w:rPr>
          <w:color w:val="2B2B2B"/>
          <w:spacing w:val="8"/>
          <w:sz w:val="24"/>
        </w:rPr>
        <w:t>.</w:t>
      </w:r>
      <w:r>
        <w:rPr>
          <w:color w:val="2B2B2B"/>
          <w:spacing w:val="-38"/>
          <w:sz w:val="24"/>
        </w:rPr>
        <w:t> </w:t>
      </w:r>
      <w:r>
        <w:rPr>
          <w:color w:val="3B3B3B"/>
          <w:sz w:val="24"/>
        </w:rPr>
        <w:t>.</w:t>
      </w:r>
      <w:r>
        <w:rPr>
          <w:color w:val="3B3B3B"/>
          <w:spacing w:val="-36"/>
          <w:sz w:val="24"/>
        </w:rPr>
        <w:t> </w:t>
      </w:r>
      <w:r>
        <w:rPr>
          <w:color w:val="2B2B2B"/>
          <w:sz w:val="24"/>
        </w:rPr>
        <w:t>.</w:t>
      </w:r>
      <w:r>
        <w:rPr>
          <w:color w:val="2B2B2B"/>
          <w:spacing w:val="-38"/>
          <w:sz w:val="24"/>
        </w:rPr>
        <w:t> </w:t>
      </w:r>
      <w:r>
        <w:rPr>
          <w:color w:val="363636"/>
          <w:spacing w:val="8"/>
          <w:sz w:val="24"/>
        </w:rPr>
        <w:t>.</w:t>
      </w:r>
      <w:r>
        <w:rPr>
          <w:color w:val="343434"/>
          <w:spacing w:val="8"/>
          <w:sz w:val="24"/>
        </w:rPr>
        <w:t>.</w:t>
      </w:r>
      <w:r>
        <w:rPr>
          <w:color w:val="343434"/>
          <w:spacing w:val="-39"/>
          <w:sz w:val="24"/>
        </w:rPr>
        <w:t> </w:t>
      </w:r>
      <w:r>
        <w:rPr>
          <w:color w:val="2F2F2F"/>
          <w:spacing w:val="8"/>
          <w:sz w:val="24"/>
        </w:rPr>
        <w:t>.</w:t>
      </w:r>
      <w:r>
        <w:rPr>
          <w:color w:val="343434"/>
          <w:spacing w:val="8"/>
          <w:sz w:val="24"/>
        </w:rPr>
        <w:t>.</w:t>
      </w:r>
      <w:r>
        <w:rPr>
          <w:color w:val="343434"/>
          <w:spacing w:val="-35"/>
          <w:sz w:val="24"/>
        </w:rPr>
        <w:t> </w:t>
      </w:r>
      <w:r>
        <w:rPr>
          <w:color w:val="363636"/>
          <w:sz w:val="24"/>
        </w:rPr>
        <w:t>.</w:t>
      </w:r>
      <w:r>
        <w:rPr>
          <w:color w:val="363636"/>
          <w:spacing w:val="-39"/>
          <w:sz w:val="24"/>
        </w:rPr>
        <w:t> </w:t>
      </w:r>
      <w:r>
        <w:rPr>
          <w:color w:val="383838"/>
          <w:spacing w:val="10"/>
          <w:sz w:val="24"/>
        </w:rPr>
        <w:t>.</w:t>
      </w:r>
      <w:r>
        <w:rPr>
          <w:color w:val="313131"/>
          <w:spacing w:val="10"/>
          <w:sz w:val="24"/>
        </w:rPr>
        <w:t>.</w:t>
      </w:r>
      <w:r>
        <w:rPr>
          <w:color w:val="363636"/>
          <w:spacing w:val="10"/>
          <w:sz w:val="24"/>
        </w:rPr>
        <w:t>.</w:t>
      </w:r>
      <w:r>
        <w:rPr>
          <w:color w:val="363636"/>
          <w:spacing w:val="-39"/>
          <w:sz w:val="24"/>
        </w:rPr>
        <w:t> </w:t>
      </w:r>
      <w:r>
        <w:rPr>
          <w:color w:val="313131"/>
          <w:sz w:val="24"/>
        </w:rPr>
        <w:t>..</w:t>
      </w:r>
      <w:r>
        <w:rPr>
          <w:color w:val="313131"/>
          <w:spacing w:val="-10"/>
          <w:sz w:val="24"/>
        </w:rPr>
        <w:t> </w:t>
      </w:r>
      <w:r>
        <w:rPr>
          <w:color w:val="333333"/>
          <w:sz w:val="24"/>
        </w:rPr>
        <w:t>.</w:t>
      </w:r>
      <w:r>
        <w:rPr>
          <w:color w:val="333333"/>
          <w:spacing w:val="-38"/>
          <w:sz w:val="24"/>
        </w:rPr>
        <w:t> </w:t>
      </w:r>
      <w:r>
        <w:rPr>
          <w:color w:val="3D3D3D"/>
          <w:spacing w:val="8"/>
          <w:sz w:val="24"/>
        </w:rPr>
        <w:t>.</w:t>
      </w:r>
      <w:r>
        <w:rPr>
          <w:color w:val="2B2B2B"/>
          <w:spacing w:val="8"/>
          <w:sz w:val="24"/>
        </w:rPr>
        <w:t>.</w:t>
      </w:r>
      <w:r>
        <w:rPr>
          <w:color w:val="2B2B2B"/>
          <w:spacing w:val="-36"/>
          <w:sz w:val="24"/>
        </w:rPr>
        <w:t> </w:t>
      </w:r>
      <w:r>
        <w:rPr>
          <w:color w:val="1F1F1F"/>
          <w:sz w:val="24"/>
        </w:rPr>
        <w:t>..........................................................................and </w:t>
      </w:r>
      <w:r>
        <w:rPr>
          <w:color w:val="2F2F2F"/>
          <w:sz w:val="24"/>
        </w:rPr>
        <w:t>that</w:t>
      </w:r>
      <w:r>
        <w:rPr>
          <w:color w:val="2F2F2F"/>
          <w:spacing w:val="10"/>
          <w:sz w:val="24"/>
        </w:rPr>
        <w:t> </w:t>
      </w:r>
      <w:r>
        <w:rPr>
          <w:color w:val="313131"/>
          <w:sz w:val="24"/>
        </w:rPr>
        <w:t>this</w:t>
      </w:r>
      <w:r>
        <w:rPr>
          <w:color w:val="313131"/>
          <w:spacing w:val="7"/>
          <w:sz w:val="24"/>
        </w:rPr>
        <w:t> </w:t>
      </w:r>
      <w:r>
        <w:rPr>
          <w:color w:val="2A2A2A"/>
          <w:sz w:val="24"/>
        </w:rPr>
        <w:t>document</w:t>
      </w:r>
      <w:r>
        <w:rPr>
          <w:color w:val="2A2A2A"/>
          <w:spacing w:val="42"/>
          <w:sz w:val="24"/>
        </w:rPr>
        <w:t> </w:t>
      </w:r>
      <w:r>
        <w:rPr>
          <w:b/>
          <w:i/>
          <w:color w:val="363636"/>
          <w:sz w:val="24"/>
        </w:rPr>
        <w:t>SHALL</w:t>
      </w:r>
    </w:p>
    <w:p>
      <w:pPr>
        <w:pStyle w:val="BodyText"/>
        <w:spacing w:line="480" w:lineRule="auto" w:before="9"/>
        <w:ind w:left="104" w:right="345" w:firstLine="9"/>
      </w:pPr>
      <w:r>
        <w:rPr>
          <w:b/>
          <w:i/>
          <w:color w:val="484848"/>
        </w:rPr>
        <w:t>NOT </w:t>
      </w:r>
      <w:r>
        <w:rPr>
          <w:color w:val="363636"/>
        </w:rPr>
        <w:t>become </w:t>
      </w:r>
      <w:r>
        <w:rPr>
          <w:b/>
          <w:color w:val="3B3B3B"/>
        </w:rPr>
        <w:t>a </w:t>
      </w:r>
      <w:r>
        <w:rPr>
          <w:b/>
          <w:i/>
          <w:color w:val="3B3B3B"/>
        </w:rPr>
        <w:t>CONTRACT AGREEMENT </w:t>
      </w:r>
      <w:r>
        <w:rPr>
          <w:color w:val="3A3A3A"/>
        </w:rPr>
        <w:t>until </w:t>
      </w:r>
      <w:r>
        <w:rPr>
          <w:color w:val="2D2D2D"/>
        </w:rPr>
        <w:t>the </w:t>
      </w:r>
      <w:r>
        <w:rPr>
          <w:b/>
          <w:color w:val="313131"/>
        </w:rPr>
        <w:t>NDCA’s </w:t>
      </w:r>
      <w:r>
        <w:rPr>
          <w:b/>
          <w:color w:val="2F2F2F"/>
        </w:rPr>
        <w:t>Tender </w:t>
      </w:r>
      <w:r>
        <w:rPr>
          <w:b/>
          <w:color w:val="383838"/>
        </w:rPr>
        <w:t>Award </w:t>
      </w:r>
      <w:r>
        <w:rPr>
          <w:b/>
          <w:color w:val="363636"/>
        </w:rPr>
        <w:t>Committee </w:t>
      </w:r>
      <w:r>
        <w:rPr>
          <w:b/>
          <w:color w:val="313131"/>
        </w:rPr>
        <w:t>Chairman </w:t>
      </w:r>
      <w:r>
        <w:rPr>
          <w:color w:val="363636"/>
        </w:rPr>
        <w:t>put </w:t>
      </w:r>
      <w:r>
        <w:rPr>
          <w:color w:val="333333"/>
        </w:rPr>
        <w:t>their signature </w:t>
      </w:r>
      <w:r>
        <w:rPr>
          <w:color w:val="3B3B3B"/>
        </w:rPr>
        <w:t>to </w:t>
      </w:r>
      <w:r>
        <w:rPr>
          <w:color w:val="363636"/>
        </w:rPr>
        <w:t>it. However, </w:t>
      </w:r>
      <w:r>
        <w:rPr>
          <w:color w:val="383838"/>
        </w:rPr>
        <w:t>once </w:t>
      </w:r>
      <w:r>
        <w:rPr>
          <w:color w:val="3D3D3D"/>
        </w:rPr>
        <w:t>the </w:t>
      </w:r>
      <w:r>
        <w:rPr>
          <w:b/>
          <w:color w:val="3D3D3D"/>
        </w:rPr>
        <w:t>NDCA’s </w:t>
      </w:r>
      <w:r>
        <w:rPr>
          <w:b/>
          <w:color w:val="383838"/>
        </w:rPr>
        <w:t>Tender </w:t>
      </w:r>
      <w:r>
        <w:rPr>
          <w:b/>
          <w:color w:val="3B3B3B"/>
        </w:rPr>
        <w:t>Award </w:t>
      </w:r>
      <w:r>
        <w:rPr>
          <w:b/>
          <w:color w:val="343434"/>
        </w:rPr>
        <w:t>Committee </w:t>
      </w:r>
      <w:r>
        <w:rPr>
          <w:b/>
          <w:color w:val="2F2F2F"/>
        </w:rPr>
        <w:t>Chairman </w:t>
      </w:r>
      <w:r>
        <w:rPr>
          <w:color w:val="2A2A2A"/>
        </w:rPr>
        <w:t>puts </w:t>
      </w:r>
      <w:r>
        <w:rPr>
          <w:color w:val="343434"/>
        </w:rPr>
        <w:t>their </w:t>
      </w:r>
      <w:r>
        <w:rPr>
          <w:color w:val="282828"/>
        </w:rPr>
        <w:t>signature </w:t>
      </w:r>
      <w:r>
        <w:rPr>
          <w:color w:val="2D2D2D"/>
        </w:rPr>
        <w:t>to </w:t>
      </w:r>
      <w:r>
        <w:rPr>
          <w:color w:val="343434"/>
        </w:rPr>
        <w:t>this document  below, </w:t>
      </w:r>
      <w:r>
        <w:rPr>
          <w:color w:val="363636"/>
        </w:rPr>
        <w:t>my </w:t>
      </w:r>
      <w:r>
        <w:rPr>
          <w:color w:val="2A2A2A"/>
        </w:rPr>
        <w:t>firm </w:t>
      </w:r>
      <w:r>
        <w:rPr>
          <w:color w:val="313131"/>
        </w:rPr>
        <w:t>shall </w:t>
      </w:r>
      <w:r>
        <w:rPr>
          <w:color w:val="363636"/>
        </w:rPr>
        <w:t>have </w:t>
      </w:r>
      <w:r>
        <w:rPr>
          <w:color w:val="343434"/>
        </w:rPr>
        <w:t>automatically </w:t>
      </w:r>
      <w:r>
        <w:rPr>
          <w:color w:val="2F2F2F"/>
        </w:rPr>
        <w:t>entered </w:t>
      </w:r>
      <w:r>
        <w:rPr>
          <w:color w:val="333333"/>
        </w:rPr>
        <w:t>into </w:t>
      </w:r>
      <w:r>
        <w:rPr>
          <w:color w:val="363636"/>
        </w:rPr>
        <w:t>a </w:t>
      </w:r>
      <w:r>
        <w:rPr>
          <w:color w:val="313131"/>
        </w:rPr>
        <w:t>formal </w:t>
      </w:r>
      <w:r>
        <w:rPr>
          <w:color w:val="262626"/>
        </w:rPr>
        <w:t>contract </w:t>
      </w:r>
      <w:r>
        <w:rPr>
          <w:color w:val="383838"/>
        </w:rPr>
        <w:t>with </w:t>
      </w:r>
      <w:r>
        <w:rPr>
          <w:color w:val="313131"/>
        </w:rPr>
        <w:t>the </w:t>
      </w:r>
      <w:r>
        <w:rPr>
          <w:color w:val="2A2A2A"/>
        </w:rPr>
        <w:t>procuring </w:t>
      </w:r>
      <w:r>
        <w:rPr>
          <w:color w:val="3F3F3F"/>
        </w:rPr>
        <w:t>agency, </w:t>
      </w:r>
      <w:r>
        <w:rPr>
          <w:color w:val="333333"/>
        </w:rPr>
        <w:t>the </w:t>
      </w:r>
      <w:r>
        <w:rPr>
          <w:color w:val="383838"/>
        </w:rPr>
        <w:t>NDCA, on </w:t>
      </w:r>
      <w:r>
        <w:rPr>
          <w:color w:val="3B3B3B"/>
        </w:rPr>
        <w:t>the </w:t>
      </w:r>
      <w:r>
        <w:rPr>
          <w:color w:val="2B2B2B"/>
        </w:rPr>
        <w:t>strength </w:t>
      </w:r>
      <w:r>
        <w:rPr>
          <w:color w:val="383838"/>
        </w:rPr>
        <w:t>of my </w:t>
      </w:r>
      <w:r>
        <w:rPr>
          <w:color w:val="313131"/>
        </w:rPr>
        <w:t>signature </w:t>
      </w:r>
      <w:r>
        <w:rPr>
          <w:color w:val="333333"/>
        </w:rPr>
        <w:t>put </w:t>
      </w:r>
      <w:r>
        <w:rPr>
          <w:color w:val="2B2B2B"/>
        </w:rPr>
        <w:t>below, </w:t>
      </w:r>
      <w:r>
        <w:rPr>
          <w:color w:val="383838"/>
        </w:rPr>
        <w:t>and </w:t>
      </w:r>
      <w:r>
        <w:rPr>
          <w:color w:val="2B2B2B"/>
        </w:rPr>
        <w:t>shall </w:t>
      </w:r>
      <w:r>
        <w:rPr>
          <w:color w:val="343434"/>
        </w:rPr>
        <w:t>be </w:t>
      </w:r>
      <w:r>
        <w:rPr>
          <w:color w:val="2D2D2D"/>
        </w:rPr>
        <w:t>obligated </w:t>
      </w:r>
      <w:r>
        <w:rPr>
          <w:color w:val="313131"/>
        </w:rPr>
        <w:t>to </w:t>
      </w:r>
      <w:r>
        <w:rPr>
          <w:color w:val="262626"/>
        </w:rPr>
        <w:t>execute </w:t>
      </w:r>
      <w:r>
        <w:rPr>
          <w:color w:val="313131"/>
        </w:rPr>
        <w:t>the </w:t>
      </w:r>
      <w:r>
        <w:rPr>
          <w:color w:val="2A2A2A"/>
        </w:rPr>
        <w:t>contract </w:t>
      </w:r>
      <w:r>
        <w:rPr>
          <w:color w:val="333333"/>
        </w:rPr>
        <w:t>activity </w:t>
      </w:r>
      <w:r>
        <w:rPr>
          <w:color w:val="2D2D2D"/>
        </w:rPr>
        <w:t>within </w:t>
      </w:r>
      <w:r>
        <w:rPr>
          <w:color w:val="343434"/>
        </w:rPr>
        <w:t>the confines </w:t>
      </w:r>
      <w:r>
        <w:rPr>
          <w:color w:val="424242"/>
        </w:rPr>
        <w:t>of </w:t>
      </w:r>
      <w:r>
        <w:rPr>
          <w:color w:val="3B3B3B"/>
        </w:rPr>
        <w:t>the </w:t>
      </w:r>
      <w:r>
        <w:rPr>
          <w:color w:val="2B2B2B"/>
        </w:rPr>
        <w:t>stipulations/provision/terms </w:t>
      </w:r>
      <w:r>
        <w:rPr>
          <w:color w:val="333333"/>
        </w:rPr>
        <w:t>and </w:t>
      </w:r>
      <w:r>
        <w:rPr>
          <w:color w:val="262626"/>
        </w:rPr>
        <w:t>conditions </w:t>
      </w:r>
      <w:r>
        <w:rPr>
          <w:color w:val="3B3B3B"/>
        </w:rPr>
        <w:t>of </w:t>
      </w:r>
      <w:r>
        <w:rPr>
          <w:color w:val="2D2D2D"/>
        </w:rPr>
        <w:t>the </w:t>
      </w:r>
      <w:r>
        <w:rPr>
          <w:color w:val="2A2A2A"/>
        </w:rPr>
        <w:t>Bidding </w:t>
      </w:r>
      <w:r>
        <w:rPr>
          <w:color w:val="262626"/>
        </w:rPr>
        <w:t>Guidelines </w:t>
      </w:r>
      <w:r>
        <w:rPr>
          <w:color w:val="282828"/>
        </w:rPr>
        <w:t>and </w:t>
      </w:r>
      <w:r>
        <w:rPr>
          <w:color w:val="2B2B2B"/>
        </w:rPr>
        <w:t>its </w:t>
      </w:r>
      <w:r>
        <w:rPr>
          <w:color w:val="343434"/>
        </w:rPr>
        <w:t>annexure.</w:t>
      </w:r>
    </w:p>
    <w:p>
      <w:pPr>
        <w:pStyle w:val="BodyText"/>
        <w:spacing w:before="199"/>
        <w:ind w:left="107"/>
      </w:pPr>
      <w:r>
        <w:rPr>
          <w:color w:val="444444"/>
        </w:rPr>
        <w:t>On</w:t>
      </w:r>
      <w:r>
        <w:rPr>
          <w:color w:val="444444"/>
          <w:spacing w:val="10"/>
        </w:rPr>
        <w:t> </w:t>
      </w:r>
      <w:r>
        <w:rPr>
          <w:color w:val="363636"/>
        </w:rPr>
        <w:t>behalf</w:t>
      </w:r>
      <w:r>
        <w:rPr>
          <w:color w:val="363636"/>
          <w:spacing w:val="6"/>
        </w:rPr>
        <w:t> </w:t>
      </w:r>
      <w:r>
        <w:rPr>
          <w:color w:val="2B2B2B"/>
        </w:rPr>
        <w:t>of</w:t>
      </w:r>
      <w:r>
        <w:rPr>
          <w:color w:val="2B2B2B"/>
          <w:spacing w:val="6"/>
        </w:rPr>
        <w:t> </w:t>
      </w:r>
      <w:r>
        <w:rPr>
          <w:color w:val="383838"/>
        </w:rPr>
        <w:t>.</w:t>
      </w:r>
      <w:r>
        <w:rPr>
          <w:color w:val="383838"/>
          <w:spacing w:val="-36"/>
        </w:rPr>
        <w:t> </w:t>
      </w:r>
      <w:r>
        <w:rPr>
          <w:color w:val="313131"/>
        </w:rPr>
        <w:t>.</w:t>
      </w:r>
      <w:r>
        <w:rPr>
          <w:color w:val="313131"/>
          <w:spacing w:val="-38"/>
        </w:rPr>
        <w:t> </w:t>
      </w:r>
      <w:r>
        <w:rPr>
          <w:color w:val="424242"/>
        </w:rPr>
        <w:t>.</w:t>
      </w:r>
      <w:r>
        <w:rPr>
          <w:color w:val="424242"/>
          <w:spacing w:val="-39"/>
        </w:rPr>
        <w:t> </w:t>
      </w:r>
      <w:r>
        <w:rPr>
          <w:color w:val="363636"/>
          <w:spacing w:val="8"/>
        </w:rPr>
        <w:t>.</w:t>
      </w:r>
      <w:r>
        <w:rPr>
          <w:color w:val="2B2B2B"/>
          <w:spacing w:val="8"/>
        </w:rPr>
        <w:t>.</w:t>
      </w:r>
      <w:r>
        <w:rPr>
          <w:color w:val="313131"/>
          <w:spacing w:val="8"/>
        </w:rPr>
        <w:t>..</w:t>
      </w:r>
      <w:r>
        <w:rPr>
          <w:color w:val="313131"/>
          <w:spacing w:val="-34"/>
        </w:rPr>
        <w:t> </w:t>
      </w:r>
      <w:r>
        <w:rPr>
          <w:color w:val="383838"/>
          <w:spacing w:val="8"/>
        </w:rPr>
        <w:t>..</w:t>
      </w:r>
      <w:r>
        <w:rPr>
          <w:color w:val="383838"/>
          <w:spacing w:val="-39"/>
        </w:rPr>
        <w:t> </w:t>
      </w:r>
      <w:r>
        <w:rPr>
          <w:color w:val="363636"/>
        </w:rPr>
        <w:t>.</w:t>
      </w:r>
      <w:r>
        <w:rPr>
          <w:color w:val="363636"/>
          <w:spacing w:val="-36"/>
        </w:rPr>
        <w:t> </w:t>
      </w:r>
      <w:r>
        <w:rPr>
          <w:color w:val="424242"/>
        </w:rPr>
        <w:t>.</w:t>
      </w:r>
      <w:r>
        <w:rPr>
          <w:color w:val="424242"/>
          <w:spacing w:val="-35"/>
        </w:rPr>
        <w:t> </w:t>
      </w:r>
      <w:r>
        <w:rPr>
          <w:color w:val="2A2A2A"/>
        </w:rPr>
        <w:t>.</w:t>
      </w:r>
      <w:r>
        <w:rPr>
          <w:color w:val="2A2A2A"/>
          <w:spacing w:val="-39"/>
        </w:rPr>
        <w:t> </w:t>
      </w:r>
      <w:r>
        <w:rPr>
          <w:color w:val="363636"/>
        </w:rPr>
        <w:t>.</w:t>
      </w:r>
      <w:r>
        <w:rPr>
          <w:color w:val="363636"/>
          <w:spacing w:val="-39"/>
        </w:rPr>
        <w:t> </w:t>
      </w:r>
      <w:r>
        <w:rPr>
          <w:color w:val="3B3B3B"/>
          <w:spacing w:val="8"/>
        </w:rPr>
        <w:t>.</w:t>
      </w:r>
      <w:r>
        <w:rPr>
          <w:color w:val="343434"/>
          <w:spacing w:val="8"/>
        </w:rPr>
        <w:t>.</w:t>
      </w:r>
      <w:r>
        <w:rPr>
          <w:color w:val="343434"/>
          <w:spacing w:val="-36"/>
        </w:rPr>
        <w:t> </w:t>
      </w:r>
      <w:r>
        <w:rPr>
          <w:color w:val="383838"/>
        </w:rPr>
        <w:t>.</w:t>
      </w:r>
      <w:r>
        <w:rPr>
          <w:color w:val="383838"/>
          <w:spacing w:val="-39"/>
        </w:rPr>
        <w:t> </w:t>
      </w:r>
      <w:r>
        <w:rPr>
          <w:color w:val="2F2F2F"/>
        </w:rPr>
        <w:t>.</w:t>
      </w:r>
      <w:r>
        <w:rPr>
          <w:color w:val="2F2F2F"/>
          <w:spacing w:val="-35"/>
        </w:rPr>
        <w:t> </w:t>
      </w:r>
      <w:r>
        <w:rPr>
          <w:color w:val="383838"/>
        </w:rPr>
        <w:t>.</w:t>
      </w:r>
      <w:r>
        <w:rPr>
          <w:color w:val="383838"/>
          <w:spacing w:val="-39"/>
        </w:rPr>
        <w:t> </w:t>
      </w:r>
      <w:r>
        <w:rPr>
          <w:color w:val="343434"/>
        </w:rPr>
        <w:t>.</w:t>
      </w:r>
      <w:r>
        <w:rPr>
          <w:color w:val="343434"/>
          <w:spacing w:val="-36"/>
        </w:rPr>
        <w:t> </w:t>
      </w:r>
      <w:r>
        <w:rPr>
          <w:color w:val="3F3F3F"/>
        </w:rPr>
        <w:t>.</w:t>
      </w:r>
      <w:r>
        <w:rPr>
          <w:color w:val="3F3F3F"/>
          <w:spacing w:val="-36"/>
        </w:rPr>
        <w:t> </w:t>
      </w:r>
      <w:r>
        <w:rPr>
          <w:color w:val="383838"/>
        </w:rPr>
        <w:t>.</w:t>
      </w:r>
      <w:r>
        <w:rPr>
          <w:color w:val="383838"/>
          <w:spacing w:val="-39"/>
        </w:rPr>
        <w:t> </w:t>
      </w:r>
      <w:r>
        <w:rPr>
          <w:color w:val="383838"/>
        </w:rPr>
        <w:t>.</w:t>
      </w:r>
      <w:r>
        <w:rPr>
          <w:color w:val="383838"/>
          <w:spacing w:val="-38"/>
        </w:rPr>
        <w:t> </w:t>
      </w:r>
      <w:r>
        <w:rPr>
          <w:color w:val="313131"/>
          <w:spacing w:val="10"/>
        </w:rPr>
        <w:t>.</w:t>
      </w:r>
      <w:r>
        <w:rPr>
          <w:color w:val="333333"/>
          <w:spacing w:val="10"/>
        </w:rPr>
        <w:t>.</w:t>
      </w:r>
      <w:r>
        <w:rPr>
          <w:color w:val="333333"/>
          <w:spacing w:val="-31"/>
        </w:rPr>
        <w:t> </w:t>
      </w:r>
      <w:r>
        <w:rPr>
          <w:color w:val="363636"/>
        </w:rPr>
        <w:t>.</w:t>
      </w:r>
      <w:r>
        <w:rPr>
          <w:color w:val="363636"/>
          <w:spacing w:val="-39"/>
        </w:rPr>
        <w:t> </w:t>
      </w:r>
      <w:r>
        <w:rPr>
          <w:color w:val="3D3D3D"/>
        </w:rPr>
        <w:t>.</w:t>
      </w:r>
      <w:r>
        <w:rPr>
          <w:color w:val="3D3D3D"/>
          <w:spacing w:val="-32"/>
        </w:rPr>
        <w:t> </w:t>
      </w:r>
      <w:r>
        <w:rPr>
          <w:color w:val="343434"/>
        </w:rPr>
        <w:t>.</w:t>
      </w:r>
      <w:r>
        <w:rPr>
          <w:color w:val="343434"/>
          <w:spacing w:val="-39"/>
        </w:rPr>
        <w:t> </w:t>
      </w:r>
      <w:r>
        <w:rPr>
          <w:color w:val="343434"/>
          <w:spacing w:val="8"/>
        </w:rPr>
        <w:t>.</w:t>
      </w:r>
      <w:r>
        <w:rPr>
          <w:color w:val="333333"/>
          <w:spacing w:val="8"/>
        </w:rPr>
        <w:t>.</w:t>
      </w:r>
      <w:r>
        <w:rPr>
          <w:color w:val="333333"/>
          <w:spacing w:val="-36"/>
        </w:rPr>
        <w:t> </w:t>
      </w:r>
      <w:r>
        <w:rPr>
          <w:color w:val="3D3D3D"/>
        </w:rPr>
        <w:t>.</w:t>
      </w:r>
      <w:r>
        <w:rPr>
          <w:color w:val="3D3D3D"/>
          <w:spacing w:val="-39"/>
        </w:rPr>
        <w:t> </w:t>
      </w:r>
      <w:r>
        <w:rPr>
          <w:color w:val="363636"/>
          <w:spacing w:val="8"/>
        </w:rPr>
        <w:t>.</w:t>
      </w:r>
      <w:r>
        <w:rPr>
          <w:color w:val="383838"/>
          <w:spacing w:val="8"/>
        </w:rPr>
        <w:t>.</w:t>
      </w:r>
      <w:r>
        <w:rPr>
          <w:color w:val="383838"/>
          <w:spacing w:val="-38"/>
        </w:rPr>
        <w:t> </w:t>
      </w:r>
      <w:r>
        <w:rPr>
          <w:color w:val="2D2D2D"/>
        </w:rPr>
        <w:t>.</w:t>
      </w:r>
      <w:r>
        <w:rPr>
          <w:color w:val="2D2D2D"/>
          <w:spacing w:val="-39"/>
        </w:rPr>
        <w:t> </w:t>
      </w:r>
      <w:r>
        <w:rPr>
          <w:color w:val="343434"/>
        </w:rPr>
        <w:t>.</w:t>
      </w:r>
      <w:r>
        <w:rPr>
          <w:color w:val="343434"/>
          <w:spacing w:val="-36"/>
        </w:rPr>
        <w:t> </w:t>
      </w:r>
      <w:r>
        <w:rPr>
          <w:color w:val="2B2B2B"/>
        </w:rPr>
        <w:t>.</w:t>
      </w:r>
      <w:r>
        <w:rPr>
          <w:color w:val="2B2B2B"/>
          <w:spacing w:val="-39"/>
        </w:rPr>
        <w:t> </w:t>
      </w:r>
      <w:r>
        <w:rPr>
          <w:color w:val="363636"/>
          <w:spacing w:val="8"/>
        </w:rPr>
        <w:t>.</w:t>
      </w:r>
      <w:r>
        <w:rPr>
          <w:color w:val="333333"/>
          <w:spacing w:val="8"/>
        </w:rPr>
        <w:t>.</w:t>
      </w:r>
      <w:r>
        <w:rPr>
          <w:color w:val="333333"/>
          <w:spacing w:val="-38"/>
        </w:rPr>
        <w:t> </w:t>
      </w:r>
      <w:r>
        <w:rPr>
          <w:color w:val="3B3B3B"/>
          <w:spacing w:val="8"/>
        </w:rPr>
        <w:t>.</w:t>
      </w:r>
      <w:r>
        <w:rPr>
          <w:color w:val="343434"/>
          <w:spacing w:val="8"/>
        </w:rPr>
        <w:t>.</w:t>
      </w:r>
      <w:r>
        <w:rPr>
          <w:color w:val="343434"/>
          <w:spacing w:val="-39"/>
        </w:rPr>
        <w:t> </w:t>
      </w:r>
      <w:r>
        <w:rPr>
          <w:color w:val="313131"/>
        </w:rPr>
        <w:t>.</w:t>
      </w:r>
      <w:r>
        <w:rPr>
          <w:color w:val="313131"/>
          <w:spacing w:val="-36"/>
        </w:rPr>
        <w:t> </w:t>
      </w:r>
      <w:r>
        <w:rPr>
          <w:color w:val="3D3D3D"/>
        </w:rPr>
        <w:t>.</w:t>
      </w:r>
      <w:r>
        <w:rPr>
          <w:color w:val="3D3D3D"/>
          <w:spacing w:val="-39"/>
        </w:rPr>
        <w:t> </w:t>
      </w:r>
      <w:r>
        <w:rPr>
          <w:color w:val="3A3A3A"/>
        </w:rPr>
        <w:t>.</w:t>
      </w:r>
      <w:r>
        <w:rPr>
          <w:color w:val="3A3A3A"/>
          <w:spacing w:val="-39"/>
        </w:rPr>
        <w:t> </w:t>
      </w:r>
      <w:r>
        <w:rPr>
          <w:color w:val="343434"/>
          <w:spacing w:val="4"/>
        </w:rPr>
        <w:t>.</w:t>
      </w:r>
      <w:r>
        <w:rPr>
          <w:color w:val="363636"/>
          <w:spacing w:val="4"/>
        </w:rPr>
        <w:t>..</w:t>
      </w:r>
      <w:r>
        <w:rPr>
          <w:color w:val="363636"/>
          <w:spacing w:val="-30"/>
        </w:rPr>
        <w:t> </w:t>
      </w:r>
      <w:r>
        <w:rPr>
          <w:color w:val="343434"/>
          <w:spacing w:val="6"/>
        </w:rPr>
        <w:t>.</w:t>
      </w:r>
      <w:r>
        <w:rPr>
          <w:color w:val="333333"/>
          <w:spacing w:val="6"/>
        </w:rPr>
        <w:t>.</w:t>
      </w:r>
      <w:r>
        <w:rPr>
          <w:color w:val="333333"/>
          <w:spacing w:val="-36"/>
        </w:rPr>
        <w:t> </w:t>
      </w:r>
      <w:r>
        <w:rPr>
          <w:color w:val="313131"/>
        </w:rPr>
        <w:t>.</w:t>
      </w:r>
      <w:r>
        <w:rPr>
          <w:color w:val="313131"/>
          <w:spacing w:val="-38"/>
        </w:rPr>
        <w:t> </w:t>
      </w:r>
      <w:r>
        <w:rPr>
          <w:color w:val="333333"/>
        </w:rPr>
        <w:t>.</w:t>
      </w:r>
      <w:r>
        <w:rPr>
          <w:color w:val="333333"/>
          <w:spacing w:val="-39"/>
        </w:rPr>
        <w:t> </w:t>
      </w:r>
      <w:r>
        <w:rPr>
          <w:color w:val="2D2D2D"/>
          <w:spacing w:val="8"/>
        </w:rPr>
        <w:t>.</w:t>
      </w:r>
      <w:r>
        <w:rPr>
          <w:color w:val="333333"/>
          <w:spacing w:val="8"/>
        </w:rPr>
        <w:t>.</w:t>
      </w:r>
      <w:r>
        <w:rPr>
          <w:color w:val="333333"/>
          <w:spacing w:val="-39"/>
        </w:rPr>
        <w:t> </w:t>
      </w:r>
      <w:r>
        <w:rPr>
          <w:color w:val="3A3A3A"/>
        </w:rPr>
        <w:t>.</w:t>
      </w:r>
      <w:r>
        <w:rPr>
          <w:color w:val="3A3A3A"/>
          <w:spacing w:val="-39"/>
        </w:rPr>
        <w:t> </w:t>
      </w:r>
      <w:r>
        <w:rPr>
          <w:color w:val="2A2A2A"/>
        </w:rPr>
        <w:t>.</w:t>
      </w:r>
      <w:r>
        <w:rPr>
          <w:color w:val="2A2A2A"/>
          <w:spacing w:val="-35"/>
        </w:rPr>
        <w:t> </w:t>
      </w:r>
      <w:r>
        <w:rPr>
          <w:color w:val="2F2F2F"/>
        </w:rPr>
        <w:t>.</w:t>
      </w:r>
      <w:r>
        <w:rPr>
          <w:color w:val="2F2F2F"/>
          <w:spacing w:val="-39"/>
        </w:rPr>
        <w:t> </w:t>
      </w:r>
      <w:r>
        <w:rPr>
          <w:color w:val="313131"/>
        </w:rPr>
        <w:t>.</w:t>
      </w:r>
      <w:r>
        <w:rPr>
          <w:color w:val="313131"/>
          <w:spacing w:val="-39"/>
        </w:rPr>
        <w:t> </w:t>
      </w:r>
      <w:r>
        <w:rPr>
          <w:color w:val="2A2A2A"/>
        </w:rPr>
        <w:t>.</w:t>
      </w:r>
      <w:r>
        <w:rPr>
          <w:color w:val="2A2A2A"/>
          <w:spacing w:val="-36"/>
        </w:rPr>
        <w:t> </w:t>
      </w:r>
      <w:r>
        <w:rPr>
          <w:color w:val="333333"/>
        </w:rPr>
        <w:t>.</w:t>
      </w:r>
      <w:r>
        <w:rPr>
          <w:color w:val="333333"/>
          <w:spacing w:val="-39"/>
        </w:rPr>
        <w:t> </w:t>
      </w:r>
      <w:r>
        <w:rPr>
          <w:color w:val="363636"/>
        </w:rPr>
        <w:t>.</w:t>
      </w:r>
      <w:r>
        <w:rPr>
          <w:color w:val="363636"/>
          <w:spacing w:val="-38"/>
        </w:rPr>
        <w:t> </w:t>
      </w:r>
      <w:r>
        <w:rPr>
          <w:color w:val="262626"/>
        </w:rPr>
        <w:t>.</w:t>
      </w:r>
      <w:r>
        <w:rPr>
          <w:color w:val="262626"/>
          <w:spacing w:val="-39"/>
        </w:rPr>
        <w:t> </w:t>
      </w:r>
      <w:r>
        <w:rPr>
          <w:color w:val="343434"/>
          <w:spacing w:val="14"/>
        </w:rPr>
        <w:t>.</w:t>
      </w:r>
      <w:r>
        <w:rPr>
          <w:color w:val="3D3D3D"/>
          <w:spacing w:val="14"/>
        </w:rPr>
        <w:t>.</w:t>
      </w:r>
      <w:r>
        <w:rPr>
          <w:color w:val="2F2F2F"/>
          <w:spacing w:val="14"/>
        </w:rPr>
        <w:t>.</w:t>
      </w:r>
      <w:r>
        <w:rPr>
          <w:color w:val="3B3B3B"/>
          <w:spacing w:val="14"/>
        </w:rPr>
        <w:t>.</w:t>
      </w:r>
      <w:r>
        <w:rPr>
          <w:color w:val="343434"/>
          <w:spacing w:val="14"/>
        </w:rPr>
        <w:t>.</w:t>
      </w:r>
      <w:r>
        <w:rPr>
          <w:color w:val="333333"/>
          <w:spacing w:val="14"/>
        </w:rPr>
        <w:t>.</w:t>
      </w:r>
      <w:r>
        <w:rPr>
          <w:color w:val="4B4B4B"/>
          <w:spacing w:val="14"/>
        </w:rPr>
        <w:t>.</w:t>
      </w:r>
      <w:r>
        <w:rPr>
          <w:color w:val="4B4B4B"/>
          <w:spacing w:val="-31"/>
        </w:rPr>
        <w:t> </w:t>
      </w:r>
      <w:r>
        <w:rPr>
          <w:color w:val="313131"/>
        </w:rPr>
        <w:t>.</w:t>
      </w:r>
      <w:r>
        <w:rPr>
          <w:color w:val="313131"/>
          <w:spacing w:val="-39"/>
        </w:rPr>
        <w:t> </w:t>
      </w:r>
      <w:r>
        <w:rPr>
          <w:color w:val="282828"/>
          <w:spacing w:val="12"/>
        </w:rPr>
        <w:t>.</w:t>
      </w:r>
      <w:r>
        <w:rPr>
          <w:color w:val="2A2A2A"/>
          <w:spacing w:val="12"/>
        </w:rPr>
        <w:t>.</w:t>
      </w:r>
      <w:r>
        <w:rPr>
          <w:color w:val="282828"/>
          <w:spacing w:val="12"/>
        </w:rPr>
        <w:t>.</w:t>
      </w:r>
      <w:r>
        <w:rPr>
          <w:color w:val="3B3B3B"/>
          <w:spacing w:val="12"/>
        </w:rPr>
        <w:t>.</w:t>
      </w:r>
      <w:r>
        <w:rPr>
          <w:color w:val="282828"/>
          <w:spacing w:val="12"/>
        </w:rPr>
        <w:t>.</w:t>
      </w:r>
      <w:r>
        <w:rPr>
          <w:color w:val="282828"/>
          <w:spacing w:val="9"/>
        </w:rPr>
        <w:t> </w:t>
      </w:r>
      <w:r>
        <w:rPr>
          <w:color w:val="2D2D2D"/>
        </w:rPr>
        <w:t>(bidding</w:t>
      </w:r>
      <w:r>
        <w:rPr>
          <w:color w:val="2D2D2D"/>
          <w:spacing w:val="25"/>
        </w:rPr>
        <w:t> </w:t>
      </w:r>
      <w:r>
        <w:rPr>
          <w:color w:val="2F2F2F"/>
        </w:rPr>
        <w:t>firm’s</w:t>
      </w:r>
      <w:r>
        <w:rPr>
          <w:color w:val="2F2F2F"/>
          <w:spacing w:val="8"/>
        </w:rPr>
        <w:t> </w:t>
      </w:r>
      <w:r>
        <w:rPr>
          <w:color w:val="383838"/>
        </w:rPr>
        <w:t>name</w:t>
      </w:r>
      <w:r>
        <w:rPr>
          <w:color w:val="383838"/>
          <w:spacing w:val="12"/>
        </w:rPr>
        <w:t> </w:t>
      </w:r>
      <w:r>
        <w:rPr>
          <w:color w:val="343434"/>
        </w:rPr>
        <w:t>and</w:t>
      </w:r>
      <w:r>
        <w:rPr>
          <w:color w:val="343434"/>
          <w:spacing w:val="8"/>
        </w:rPr>
        <w:t> </w:t>
      </w:r>
      <w:r>
        <w:rPr>
          <w:color w:val="2B2B2B"/>
        </w:rPr>
        <w:t>address),</w:t>
      </w:r>
      <w:r>
        <w:rPr>
          <w:color w:val="2B2B2B"/>
          <w:spacing w:val="18"/>
        </w:rPr>
        <w:t> </w:t>
      </w:r>
      <w:r>
        <w:rPr>
          <w:color w:val="2F2F2F"/>
        </w:rPr>
        <w:t>I</w:t>
      </w:r>
    </w:p>
    <w:p>
      <w:pPr>
        <w:pStyle w:val="BodyText"/>
        <w:spacing w:before="9"/>
      </w:pPr>
    </w:p>
    <w:p>
      <w:pPr>
        <w:pStyle w:val="BodyText"/>
        <w:ind w:left="106"/>
      </w:pPr>
      <w:r>
        <w:rPr>
          <w:color w:val="3A3A3A"/>
        </w:rPr>
        <w:t>put</w:t>
      </w:r>
      <w:r>
        <w:rPr>
          <w:color w:val="3A3A3A"/>
          <w:spacing w:val="10"/>
        </w:rPr>
        <w:t> </w:t>
      </w:r>
      <w:r>
        <w:rPr>
          <w:color w:val="363636"/>
        </w:rPr>
        <w:t>my</w:t>
      </w:r>
      <w:r>
        <w:rPr>
          <w:color w:val="363636"/>
          <w:spacing w:val="4"/>
        </w:rPr>
        <w:t> </w:t>
      </w:r>
      <w:r>
        <w:rPr>
          <w:color w:val="2A2A2A"/>
        </w:rPr>
        <w:t>signature</w:t>
      </w:r>
      <w:r>
        <w:rPr>
          <w:color w:val="2A2A2A"/>
          <w:spacing w:val="16"/>
        </w:rPr>
        <w:t> </w:t>
      </w:r>
      <w:r>
        <w:rPr>
          <w:color w:val="343434"/>
        </w:rPr>
        <w:t>on</w:t>
      </w:r>
      <w:r>
        <w:rPr>
          <w:color w:val="343434"/>
          <w:spacing w:val="-5"/>
        </w:rPr>
        <w:t> </w:t>
      </w:r>
      <w:r>
        <w:rPr>
          <w:color w:val="3A3A3A"/>
        </w:rPr>
        <w:t>this</w:t>
      </w:r>
      <w:r>
        <w:rPr>
          <w:color w:val="3A3A3A"/>
          <w:spacing w:val="6"/>
        </w:rPr>
        <w:t> </w:t>
      </w:r>
      <w:r>
        <w:rPr>
          <w:color w:val="282828"/>
        </w:rPr>
        <w:t>document</w:t>
      </w:r>
      <w:r>
        <w:rPr>
          <w:color w:val="282828"/>
          <w:spacing w:val="26"/>
        </w:rPr>
        <w:t> </w:t>
      </w:r>
      <w:r>
        <w:rPr>
          <w:color w:val="363636"/>
        </w:rPr>
        <w:t>hereunder</w:t>
      </w:r>
      <w:r>
        <w:rPr>
          <w:color w:val="363636"/>
          <w:spacing w:val="14"/>
        </w:rPr>
        <w:t> </w:t>
      </w:r>
      <w:r>
        <w:rPr>
          <w:color w:val="383838"/>
        </w:rPr>
        <w:t>on</w:t>
      </w:r>
      <w:r>
        <w:rPr>
          <w:color w:val="383838"/>
          <w:spacing w:val="-2"/>
        </w:rPr>
        <w:t> </w:t>
      </w:r>
      <w:r>
        <w:rPr>
          <w:color w:val="3B3B3B"/>
        </w:rPr>
        <w:t>this</w:t>
      </w:r>
      <w:r>
        <w:rPr>
          <w:color w:val="3B3B3B"/>
          <w:spacing w:val="3"/>
        </w:rPr>
        <w:t> </w:t>
      </w:r>
      <w:r>
        <w:rPr>
          <w:color w:val="2F2F2F"/>
          <w:spacing w:val="13"/>
        </w:rPr>
        <w:t>date.</w:t>
      </w:r>
      <w:r>
        <w:rPr>
          <w:color w:val="313131"/>
          <w:spacing w:val="13"/>
        </w:rPr>
        <w:t>.</w:t>
      </w:r>
      <w:r>
        <w:rPr>
          <w:color w:val="2B2B2B"/>
          <w:spacing w:val="13"/>
        </w:rPr>
        <w:t>.</w:t>
      </w:r>
      <w:r>
        <w:rPr>
          <w:color w:val="333333"/>
          <w:spacing w:val="13"/>
        </w:rPr>
        <w:t>.</w:t>
      </w:r>
      <w:r>
        <w:rPr>
          <w:color w:val="363636"/>
          <w:spacing w:val="13"/>
        </w:rPr>
        <w:t>.</w:t>
      </w:r>
      <w:r>
        <w:rPr>
          <w:color w:val="2D2D2D"/>
          <w:spacing w:val="13"/>
        </w:rPr>
        <w:t>.</w:t>
      </w:r>
      <w:r>
        <w:rPr>
          <w:color w:val="2F2F2F"/>
          <w:spacing w:val="13"/>
        </w:rPr>
        <w:t>.</w:t>
      </w:r>
      <w:r>
        <w:rPr>
          <w:color w:val="3B3B3B"/>
          <w:spacing w:val="13"/>
        </w:rPr>
        <w:t>.</w:t>
      </w:r>
      <w:r>
        <w:rPr>
          <w:color w:val="313131"/>
          <w:spacing w:val="13"/>
        </w:rPr>
        <w:t>.</w:t>
      </w:r>
      <w:r>
        <w:rPr>
          <w:color w:val="343434"/>
          <w:spacing w:val="13"/>
        </w:rPr>
        <w:t>.</w:t>
      </w:r>
      <w:r>
        <w:rPr>
          <w:color w:val="2F2F2F"/>
          <w:spacing w:val="13"/>
        </w:rPr>
        <w:t>.</w:t>
      </w:r>
      <w:r>
        <w:rPr>
          <w:color w:val="2D2D2D"/>
          <w:spacing w:val="13"/>
        </w:rPr>
        <w:t>.</w:t>
      </w:r>
      <w:r>
        <w:rPr>
          <w:color w:val="313131"/>
          <w:spacing w:val="13"/>
        </w:rPr>
        <w:t>.</w:t>
      </w:r>
      <w:r>
        <w:rPr>
          <w:color w:val="343434"/>
          <w:spacing w:val="13"/>
        </w:rPr>
        <w:t>...</w:t>
      </w:r>
      <w:r>
        <w:rPr>
          <w:color w:val="343434"/>
          <w:spacing w:val="18"/>
        </w:rPr>
        <w:t> </w:t>
      </w:r>
      <w:r>
        <w:rPr>
          <w:color w:val="333333"/>
        </w:rPr>
        <w:t>.</w:t>
      </w:r>
      <w:r>
        <w:rPr>
          <w:color w:val="333333"/>
          <w:spacing w:val="-38"/>
        </w:rPr>
        <w:t> </w:t>
      </w:r>
      <w:r>
        <w:rPr>
          <w:color w:val="464646"/>
        </w:rPr>
        <w:t>.</w:t>
      </w:r>
      <w:r>
        <w:rPr>
          <w:color w:val="464646"/>
          <w:spacing w:val="-36"/>
        </w:rPr>
        <w:t> </w:t>
      </w:r>
      <w:r>
        <w:rPr>
          <w:color w:val="343434"/>
        </w:rPr>
        <w:t>.</w:t>
      </w:r>
      <w:r>
        <w:rPr>
          <w:color w:val="343434"/>
          <w:spacing w:val="-39"/>
        </w:rPr>
        <w:t> </w:t>
      </w:r>
      <w:r>
        <w:rPr>
          <w:color w:val="343434"/>
          <w:spacing w:val="8"/>
        </w:rPr>
        <w:t>.</w:t>
      </w:r>
      <w:r>
        <w:rPr>
          <w:color w:val="313131"/>
          <w:spacing w:val="8"/>
        </w:rPr>
        <w:t>.</w:t>
      </w:r>
      <w:r>
        <w:rPr>
          <w:color w:val="313131"/>
          <w:spacing w:val="-39"/>
        </w:rPr>
        <w:t> </w:t>
      </w:r>
      <w:r>
        <w:rPr>
          <w:color w:val="2D2D2D"/>
        </w:rPr>
        <w:t>.</w:t>
      </w:r>
      <w:r>
        <w:rPr>
          <w:color w:val="2D2D2D"/>
          <w:spacing w:val="-36"/>
        </w:rPr>
        <w:t> </w:t>
      </w:r>
      <w:r>
        <w:rPr>
          <w:color w:val="2B2B2B"/>
        </w:rPr>
        <w:t>.</w:t>
      </w:r>
      <w:r>
        <w:rPr>
          <w:color w:val="2B2B2B"/>
          <w:spacing w:val="-38"/>
        </w:rPr>
        <w:t> </w:t>
      </w:r>
      <w:r>
        <w:rPr>
          <w:color w:val="363636"/>
          <w:spacing w:val="15"/>
        </w:rPr>
        <w:t>.</w:t>
      </w:r>
      <w:r>
        <w:rPr>
          <w:color w:val="2D2D2D"/>
          <w:spacing w:val="15"/>
        </w:rPr>
        <w:t>.</w:t>
      </w:r>
      <w:r>
        <w:rPr>
          <w:color w:val="2B2B2B"/>
          <w:spacing w:val="15"/>
        </w:rPr>
        <w:t>.</w:t>
      </w:r>
      <w:r>
        <w:rPr>
          <w:color w:val="282828"/>
          <w:spacing w:val="15"/>
        </w:rPr>
        <w:t>...</w:t>
      </w:r>
      <w:r>
        <w:rPr>
          <w:color w:val="282828"/>
          <w:spacing w:val="-36"/>
        </w:rPr>
        <w:t> </w:t>
      </w:r>
      <w:r>
        <w:rPr>
          <w:color w:val="313131"/>
        </w:rPr>
        <w:t>.</w:t>
      </w:r>
      <w:r>
        <w:rPr>
          <w:color w:val="313131"/>
          <w:spacing w:val="-39"/>
        </w:rPr>
        <w:t> </w:t>
      </w:r>
      <w:r>
        <w:rPr>
          <w:color w:val="2D2D2D"/>
          <w:spacing w:val="8"/>
        </w:rPr>
        <w:t>.</w:t>
      </w:r>
      <w:r>
        <w:rPr>
          <w:color w:val="262626"/>
          <w:spacing w:val="8"/>
        </w:rPr>
        <w:t>.</w:t>
      </w:r>
      <w:r>
        <w:rPr>
          <w:color w:val="262626"/>
          <w:spacing w:val="-36"/>
        </w:rPr>
        <w:t> </w:t>
      </w:r>
      <w:r>
        <w:rPr>
          <w:color w:val="313131"/>
        </w:rPr>
        <w:t>.</w:t>
      </w:r>
      <w:r>
        <w:rPr>
          <w:color w:val="313131"/>
          <w:spacing w:val="-39"/>
        </w:rPr>
        <w:t> </w:t>
      </w:r>
      <w:r>
        <w:rPr>
          <w:color w:val="363636"/>
          <w:spacing w:val="8"/>
        </w:rPr>
        <w:t>.</w:t>
      </w:r>
      <w:r>
        <w:rPr>
          <w:color w:val="333333"/>
          <w:spacing w:val="8"/>
        </w:rPr>
        <w:t>.</w:t>
      </w:r>
      <w:r>
        <w:rPr>
          <w:color w:val="333333"/>
          <w:spacing w:val="-39"/>
        </w:rPr>
        <w:t> </w:t>
      </w:r>
      <w:r>
        <w:rPr>
          <w:color w:val="2D2D2D"/>
        </w:rPr>
        <w:t>.</w:t>
      </w:r>
      <w:r>
        <w:rPr>
          <w:color w:val="2D2D2D"/>
          <w:spacing w:val="-38"/>
        </w:rPr>
        <w:t> </w:t>
      </w:r>
      <w:r>
        <w:rPr>
          <w:color w:val="363636"/>
          <w:spacing w:val="10"/>
        </w:rPr>
        <w:t>.</w:t>
      </w:r>
      <w:r>
        <w:rPr>
          <w:color w:val="282828"/>
          <w:spacing w:val="10"/>
        </w:rPr>
        <w:t>.</w:t>
      </w:r>
      <w:r>
        <w:rPr>
          <w:color w:val="282828"/>
          <w:spacing w:val="-36"/>
        </w:rPr>
        <w:t> </w:t>
      </w:r>
      <w:r>
        <w:rPr>
          <w:color w:val="262626"/>
        </w:rPr>
        <w:t>.</w:t>
      </w:r>
      <w:r>
        <w:rPr>
          <w:color w:val="262626"/>
          <w:spacing w:val="-31"/>
        </w:rPr>
        <w:t> </w:t>
      </w:r>
      <w:r>
        <w:rPr>
          <w:color w:val="2B2B2B"/>
        </w:rPr>
        <w:t>.</w:t>
      </w:r>
      <w:r>
        <w:rPr>
          <w:color w:val="2B2B2B"/>
          <w:spacing w:val="-39"/>
        </w:rPr>
        <w:t> </w:t>
      </w:r>
      <w:r>
        <w:rPr>
          <w:color w:val="313131"/>
          <w:spacing w:val="8"/>
        </w:rPr>
        <w:t>.</w:t>
      </w:r>
      <w:r>
        <w:rPr>
          <w:color w:val="3B3B3B"/>
          <w:spacing w:val="8"/>
        </w:rPr>
        <w:t>.</w:t>
      </w:r>
      <w:r>
        <w:rPr>
          <w:color w:val="3B3B3B"/>
          <w:spacing w:val="-39"/>
        </w:rPr>
        <w:t> </w:t>
      </w:r>
      <w:r>
        <w:rPr>
          <w:color w:val="262626"/>
          <w:spacing w:val="8"/>
        </w:rPr>
        <w:t>.</w:t>
      </w:r>
      <w:r>
        <w:rPr>
          <w:color w:val="383838"/>
          <w:spacing w:val="8"/>
        </w:rPr>
        <w:t>.</w:t>
      </w:r>
      <w:r>
        <w:rPr>
          <w:color w:val="383838"/>
          <w:spacing w:val="-36"/>
        </w:rPr>
        <w:t> </w:t>
      </w:r>
      <w:r>
        <w:rPr>
          <w:color w:val="2A2A2A"/>
        </w:rPr>
        <w:t>.</w:t>
      </w:r>
      <w:r>
        <w:rPr>
          <w:color w:val="2A2A2A"/>
          <w:spacing w:val="-38"/>
        </w:rPr>
        <w:t> </w:t>
      </w:r>
      <w:r>
        <w:rPr>
          <w:color w:val="2D2D2D"/>
        </w:rPr>
        <w:t>.</w:t>
      </w:r>
      <w:r>
        <w:rPr>
          <w:color w:val="2D2D2D"/>
          <w:spacing w:val="-39"/>
        </w:rPr>
        <w:t> </w:t>
      </w:r>
      <w:r>
        <w:rPr>
          <w:color w:val="383838"/>
          <w:spacing w:val="8"/>
        </w:rPr>
        <w:t>.</w:t>
      </w:r>
      <w:r>
        <w:rPr>
          <w:color w:val="2F2F2F"/>
          <w:spacing w:val="8"/>
        </w:rPr>
        <w:t>.</w:t>
      </w:r>
      <w:r>
        <w:rPr>
          <w:color w:val="2F2F2F"/>
          <w:spacing w:val="-39"/>
        </w:rPr>
        <w:t> </w:t>
      </w:r>
      <w:r>
        <w:rPr>
          <w:color w:val="573D31"/>
        </w:rPr>
        <w:t>.</w:t>
      </w:r>
      <w:r>
        <w:rPr>
          <w:color w:val="573D31"/>
          <w:spacing w:val="-39"/>
        </w:rPr>
        <w:t> </w:t>
      </w:r>
      <w:r>
        <w:rPr>
          <w:color w:val="363636"/>
        </w:rPr>
        <w:t>.</w:t>
      </w:r>
      <w:r>
        <w:rPr>
          <w:color w:val="363636"/>
          <w:spacing w:val="-39"/>
        </w:rPr>
        <w:t> </w:t>
      </w:r>
      <w:r>
        <w:rPr>
          <w:color w:val="1F1F1F"/>
          <w:spacing w:val="8"/>
        </w:rPr>
        <w:t>.</w:t>
      </w:r>
      <w:r>
        <w:rPr>
          <w:color w:val="2B2B2B"/>
          <w:spacing w:val="8"/>
        </w:rPr>
        <w:t>.</w:t>
      </w:r>
      <w:r>
        <w:rPr>
          <w:color w:val="2B2B2B"/>
          <w:spacing w:val="-38"/>
        </w:rPr>
        <w:t> </w:t>
      </w:r>
      <w:r>
        <w:rPr>
          <w:color w:val="282828"/>
          <w:spacing w:val="10"/>
        </w:rPr>
        <w:t>.</w:t>
      </w:r>
      <w:r>
        <w:rPr>
          <w:color w:val="333333"/>
          <w:spacing w:val="10"/>
        </w:rPr>
        <w:t>.</w:t>
      </w:r>
      <w:r>
        <w:rPr>
          <w:color w:val="232323"/>
          <w:spacing w:val="10"/>
        </w:rPr>
        <w:t>.</w:t>
      </w:r>
      <w:r>
        <w:rPr>
          <w:color w:val="232323"/>
          <w:spacing w:val="-39"/>
        </w:rPr>
        <w:t> </w:t>
      </w:r>
      <w:r>
        <w:rPr>
          <w:color w:val="333333"/>
          <w:spacing w:val="8"/>
        </w:rPr>
        <w:t>.</w:t>
      </w:r>
      <w:r>
        <w:rPr>
          <w:color w:val="2F2F2F"/>
          <w:spacing w:val="8"/>
        </w:rPr>
        <w:t>.</w:t>
      </w:r>
      <w:r>
        <w:rPr>
          <w:color w:val="2F2F2F"/>
          <w:spacing w:val="-39"/>
        </w:rPr>
        <w:t> </w:t>
      </w:r>
      <w:r>
        <w:rPr>
          <w:color w:val="1F1F1F"/>
        </w:rPr>
        <w:t>.</w:t>
      </w:r>
      <w:r>
        <w:rPr>
          <w:color w:val="1F1F1F"/>
          <w:spacing w:val="-39"/>
        </w:rPr>
        <w:t> </w:t>
      </w:r>
      <w:r>
        <w:rPr>
          <w:color w:val="313131"/>
          <w:spacing w:val="8"/>
        </w:rPr>
        <w:t>..</w:t>
      </w:r>
      <w:r>
        <w:rPr>
          <w:color w:val="313131"/>
          <w:spacing w:val="-38"/>
        </w:rPr>
        <w:t> </w:t>
      </w:r>
      <w:r>
        <w:rPr>
          <w:color w:val="2F2F2F"/>
        </w:rPr>
        <w:t>.</w:t>
      </w:r>
      <w:r>
        <w:rPr>
          <w:color w:val="2F2F2F"/>
          <w:spacing w:val="-36"/>
        </w:rPr>
        <w:t> </w:t>
      </w:r>
      <w:r>
        <w:rPr>
          <w:color w:val="2A2A2A"/>
        </w:rPr>
        <w:t>.</w:t>
      </w:r>
    </w:p>
    <w:p>
      <w:pPr>
        <w:pStyle w:val="BodyText"/>
        <w:rPr>
          <w:sz w:val="26"/>
        </w:rPr>
      </w:pPr>
    </w:p>
    <w:p>
      <w:pPr>
        <w:pStyle w:val="Heading1"/>
        <w:tabs>
          <w:tab w:pos="6150" w:val="left" w:leader="none"/>
          <w:tab w:pos="7086" w:val="left" w:leader="none"/>
        </w:tabs>
        <w:spacing w:line="655" w:lineRule="auto" w:before="178"/>
        <w:ind w:right="4116" w:firstLine="3"/>
      </w:pPr>
      <w:r>
        <w:rPr>
          <w:color w:val="343434"/>
        </w:rPr>
        <w:t>Supplier’s/</w:t>
      </w:r>
      <w:r>
        <w:rPr>
          <w:color w:val="343434"/>
          <w:spacing w:val="-7"/>
        </w:rPr>
        <w:t> </w:t>
      </w:r>
      <w:r>
        <w:rPr>
          <w:color w:val="3B3B3B"/>
        </w:rPr>
        <w:t>Bidder’s</w:t>
      </w:r>
      <w:r>
        <w:rPr>
          <w:color w:val="3B3B3B"/>
          <w:spacing w:val="-12"/>
        </w:rPr>
        <w:t> </w:t>
      </w:r>
      <w:r>
        <w:rPr>
          <w:color w:val="3F3F3F"/>
        </w:rPr>
        <w:t>name:  </w:t>
      </w:r>
      <w:r>
        <w:rPr>
          <w:color w:val="3F3F3F"/>
          <w:spacing w:val="-17"/>
        </w:rPr>
        <w:t> </w:t>
      </w:r>
      <w:r>
        <w:rPr>
          <w:color w:val="3F3F3F"/>
          <w:u w:val="single" w:color="484448"/>
        </w:rPr>
        <w:t> </w:t>
        <w:tab/>
        <w:tab/>
      </w:r>
      <w:r>
        <w:rPr>
          <w:color w:val="3F3F3F"/>
        </w:rPr>
        <w:t> </w:t>
      </w:r>
      <w:r>
        <w:rPr>
          <w:color w:val="2D2D2D"/>
        </w:rPr>
        <w:t>Supplier’s/ </w:t>
      </w:r>
      <w:r>
        <w:rPr>
          <w:color w:val="424242"/>
        </w:rPr>
        <w:t>Bidder’s</w:t>
      </w:r>
      <w:r>
        <w:rPr>
          <w:color w:val="424242"/>
          <w:spacing w:val="-19"/>
        </w:rPr>
        <w:t> </w:t>
      </w:r>
      <w:r>
        <w:rPr>
          <w:color w:val="383838"/>
        </w:rPr>
        <w:t>signature:</w:t>
      </w:r>
      <w:r>
        <w:rPr>
          <w:color w:val="383838"/>
          <w:spacing w:val="-15"/>
        </w:rPr>
        <w:t> </w:t>
      </w:r>
      <w:r>
        <w:rPr>
          <w:color w:val="383838"/>
          <w:u w:val="single" w:color="48484B"/>
        </w:rPr>
        <w:t> </w:t>
        <w:tab/>
      </w:r>
    </w:p>
    <w:p>
      <w:pPr>
        <w:pStyle w:val="BodyText"/>
        <w:spacing w:line="260" w:lineRule="exact"/>
        <w:ind w:right="214"/>
        <w:jc w:val="right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754380</wp:posOffset>
            </wp:positionH>
            <wp:positionV relativeFrom="paragraph">
              <wp:posOffset>74769</wp:posOffset>
            </wp:positionV>
            <wp:extent cx="877824" cy="722376"/>
            <wp:effectExtent l="0" t="0" r="0" b="0"/>
            <wp:wrapNone/>
            <wp:docPr id="27" name="image5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4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</w:rPr>
        <w:t>(Affix </w:t>
      </w:r>
      <w:r>
        <w:rPr>
          <w:color w:val="232323"/>
        </w:rPr>
        <w:t>Legal </w:t>
      </w:r>
      <w:r>
        <w:rPr>
          <w:color w:val="313131"/>
        </w:rPr>
        <w:t>Starrlp)</w:t>
      </w:r>
    </w:p>
    <w:p>
      <w:pPr>
        <w:spacing w:before="33"/>
        <w:ind w:left="0" w:right="105" w:firstLine="0"/>
        <w:jc w:val="center"/>
        <w:rPr>
          <w:sz w:val="19"/>
        </w:rPr>
      </w:pPr>
      <w:r>
        <w:rPr>
          <w:color w:val="3B3B3B"/>
          <w:sz w:val="19"/>
        </w:rPr>
        <w:t>9</w:t>
      </w:r>
    </w:p>
    <w:sectPr>
      <w:pgSz w:w="11910" w:h="16840"/>
      <w:pgMar w:top="580" w:bottom="280" w:left="2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lowerLetter"/>
      <w:lvlText w:val="(%1)"/>
      <w:lvlJc w:val="left"/>
      <w:pPr>
        <w:ind w:left="660" w:hanging="552"/>
        <w:jc w:val="left"/>
      </w:pPr>
      <w:rPr>
        <w:rFonts w:hint="default"/>
        <w:spacing w:val="-29"/>
        <w:w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9" w:hanging="5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8" w:hanging="5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5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6" w:hanging="5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6" w:hanging="5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5" w:hanging="5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24" w:hanging="5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33" w:hanging="55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269" w:hanging="365"/>
        <w:jc w:val="left"/>
      </w:pPr>
      <w:rPr>
        <w:rFonts w:hint="default"/>
        <w:spacing w:val="-1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8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7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6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6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5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04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3" w:hanging="36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"/>
      <w:numFmt w:val="lowerRoman"/>
      <w:lvlText w:val="%1."/>
      <w:lvlJc w:val="left"/>
      <w:pPr>
        <w:ind w:left="852" w:hanging="558"/>
        <w:jc w:val="right"/>
      </w:pPr>
      <w:rPr>
        <w:rFonts w:hint="default"/>
        <w:spacing w:val="-1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9" w:hanging="5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8" w:hanging="5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5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6" w:hanging="5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6" w:hanging="5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5" w:hanging="5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4" w:hanging="5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73" w:hanging="55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4"/>
      <w:numFmt w:val="upperRoman"/>
      <w:lvlText w:val="%1."/>
      <w:lvlJc w:val="left"/>
      <w:pPr>
        <w:ind w:left="849" w:hanging="627"/>
        <w:jc w:val="right"/>
      </w:pPr>
      <w:rPr>
        <w:rFonts w:hint="default"/>
        <w:spacing w:val="-1"/>
        <w:w w:val="7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7" w:hanging="6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6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3" w:hanging="6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0" w:hanging="6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8" w:hanging="6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6" w:hanging="6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53" w:hanging="6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1" w:hanging="62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Roman"/>
      <w:lvlText w:val="%1."/>
      <w:lvlJc w:val="left"/>
      <w:pPr>
        <w:ind w:left="866" w:hanging="488"/>
        <w:jc w:val="right"/>
      </w:pPr>
      <w:rPr>
        <w:rFonts w:hint="default"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9" w:hanging="4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8" w:hanging="4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4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6" w:hanging="4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5" w:hanging="4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4" w:hanging="4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3" w:hanging="4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72" w:hanging="48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%1."/>
      <w:lvlJc w:val="left"/>
      <w:pPr>
        <w:ind w:left="852" w:hanging="492"/>
        <w:jc w:val="right"/>
      </w:pPr>
      <w:rPr>
        <w:rFonts w:hint="default"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4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4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4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4" w:hanging="4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1" w:hanging="4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7" w:hanging="4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3" w:hanging="4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9" w:hanging="49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585" w:hanging="362"/>
        <w:jc w:val="left"/>
      </w:pPr>
      <w:rPr>
        <w:rFonts w:hint="default"/>
        <w:spacing w:val="-1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2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1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5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79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93" w:hanging="3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857" w:hanging="490"/>
        <w:jc w:val="right"/>
      </w:pPr>
      <w:rPr>
        <w:rFonts w:hint="default" w:ascii="Times New Roman" w:hAnsi="Times New Roman" w:eastAsia="Times New Roman" w:cs="Times New Roman"/>
        <w:color w:val="343434"/>
        <w:spacing w:val="-1"/>
        <w:w w:val="93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42" w:hanging="364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2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4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7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9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2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4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37" w:hanging="36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lowerRoman"/>
      <w:lvlText w:val="%1."/>
      <w:lvlJc w:val="left"/>
      <w:pPr>
        <w:ind w:left="837" w:hanging="610"/>
        <w:jc w:val="right"/>
      </w:pPr>
      <w:rPr>
        <w:rFonts w:hint="default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1" w:hanging="6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3" w:hanging="6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6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7" w:hanging="6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9" w:hanging="6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1" w:hanging="6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3" w:hanging="6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75" w:hanging="61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837" w:hanging="490"/>
        <w:jc w:val="right"/>
      </w:pPr>
      <w:rPr>
        <w:rFonts w:hint="default"/>
        <w:spacing w:val="-1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1" w:hanging="4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3" w:hanging="4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4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6" w:hanging="4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8" w:hanging="4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0" w:hanging="4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1" w:hanging="4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73" w:hanging="49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lowerRoman"/>
      <w:lvlText w:val="%1."/>
      <w:lvlJc w:val="left"/>
      <w:pPr>
        <w:ind w:left="840" w:hanging="626"/>
        <w:jc w:val="right"/>
      </w:pPr>
      <w:rPr>
        <w:rFonts w:hint="default"/>
        <w:spacing w:val="-1"/>
        <w:w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1" w:hanging="6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3" w:hanging="6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6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6" w:hanging="6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8" w:hanging="6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0" w:hanging="6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1" w:hanging="6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73" w:hanging="626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56" w:right="1452"/>
      <w:jc w:val="center"/>
    </w:pPr>
    <w:rPr>
      <w:rFonts w:ascii="Times New Roman" w:hAnsi="Times New Roman" w:eastAsia="Times New Roman" w:cs="Times New Roman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jpe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2022-11-30T06:56:33Z</dcterms:created>
  <dcterms:modified xsi:type="dcterms:W3CDTF">2022-11-30T06:56:33Z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Canon </vt:lpwstr>
  </property>
  <property fmtid="{D5CDD505-2E9C-101B-9397-08002B2CF9AE}" pid="4" name="LastSaved">
    <vt:filetime>2022-11-30T00:00:00Z</vt:filetime>
  </property>
</Properties>
</file>